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AD3" w:rsidRDefault="00E3297A">
      <w:pPr>
        <w:jc w:val="center"/>
      </w:pPr>
      <w:r>
        <w:rPr>
          <w:rFonts w:ascii="Calibri" w:hAnsi="Calibri"/>
          <w:color w:val="000000"/>
          <w:sz w:val="44"/>
        </w:rPr>
        <w:t>Illuminating the Marvels of Biology: Exploring Life's Wonders</w:t>
      </w:r>
    </w:p>
    <w:p w:rsidR="007A5AD3" w:rsidRDefault="00E3297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35C5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Harrison</w:t>
      </w:r>
    </w:p>
    <w:p w:rsidR="007A5AD3" w:rsidRDefault="00E3297A">
      <w:pPr>
        <w:jc w:val="center"/>
      </w:pPr>
      <w:r>
        <w:rPr>
          <w:rFonts w:ascii="Calibri" w:hAnsi="Calibri"/>
          <w:color w:val="000000"/>
          <w:sz w:val="32"/>
        </w:rPr>
        <w:t>emilyharrisonbio(at)edu(dot)com</w:t>
      </w:r>
    </w:p>
    <w:p w:rsidR="007A5AD3" w:rsidRDefault="007A5AD3"/>
    <w:p w:rsidR="007A5AD3" w:rsidRDefault="00E3297A">
      <w:r>
        <w:rPr>
          <w:rFonts w:ascii="Calibri" w:hAnsi="Calibri"/>
          <w:color w:val="000000"/>
          <w:sz w:val="24"/>
        </w:rPr>
        <w:t>Biology, a subject of profound beauty and complexity, unveils the captivating secrets of life itself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cellular structures to the awe-inspiring diversity of ecosystems, biology holds immense significance in our understanding of the living world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we'll delve into the wonders of biology, examining the building blocks of life, unveiling evolutionary processes, and grasping the intricate interplay of organisms within dynamic environments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Immerse yourself in the microscopic realm of cells, discovering their remarkable organization, intricate structures, and specialized functions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 how cells divide, grow, and communicate, forming tissues, organs, and entire organisms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fascinating world of genetics, deciphering the blueprint of life encoded within DNA and unraveling the mysteries of inheritance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how organisms adapt and evolve over time in response to changing environmental pressures, ensuring the survival of species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Delve into the diversity of life on Earth, encountering a mesmerizing array of organisms, each with unique adaptations and ecological roles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intricate relationships between species, unraveling the food webs that sustain ecosystems and the delicate balance that maintains ecological stability</w:t>
      </w:r>
      <w:r w:rsidR="00135C5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Investigate the interdependence of organisms, recognizing the interconnectedness of all living things and the essential role humans play in preserving the planet's biodiversity</w:t>
      </w:r>
      <w:r w:rsidR="00135C55">
        <w:rPr>
          <w:rFonts w:ascii="Calibri" w:hAnsi="Calibri"/>
          <w:color w:val="000000"/>
          <w:sz w:val="24"/>
        </w:rPr>
        <w:t>.</w:t>
      </w:r>
    </w:p>
    <w:p w:rsidR="007A5AD3" w:rsidRDefault="00E3297A">
      <w:r>
        <w:rPr>
          <w:rFonts w:ascii="Calibri" w:hAnsi="Calibri"/>
          <w:color w:val="000000"/>
          <w:sz w:val="28"/>
        </w:rPr>
        <w:t>Summary</w:t>
      </w:r>
    </w:p>
    <w:p w:rsidR="007A5AD3" w:rsidRDefault="00E3297A">
      <w:r>
        <w:rPr>
          <w:rFonts w:ascii="Calibri" w:hAnsi="Calibri"/>
          <w:color w:val="000000"/>
        </w:rPr>
        <w:t>Biology, a subject of immense beauty and complexity, provides a profound understanding of the living world</w:t>
      </w:r>
      <w:r w:rsidR="00135C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cells, genetics, evolution, and ecological interactions, biology unveils the intricate mechanisms that underpin life</w:t>
      </w:r>
      <w:r w:rsidR="00135C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wonders of biology, we gain insights into the marvels of nature, the diversity of ecosystems, and the interconnectedness of all living things</w:t>
      </w:r>
      <w:r w:rsidR="00135C5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empowers us to appreciate the fragility and resilience of life, inspiring us to become responsible stewards of our planet and its remarkable biodiversity</w:t>
      </w:r>
      <w:r w:rsidR="00135C55">
        <w:rPr>
          <w:rFonts w:ascii="Calibri" w:hAnsi="Calibri"/>
          <w:color w:val="000000"/>
        </w:rPr>
        <w:t>.</w:t>
      </w:r>
    </w:p>
    <w:p w:rsidR="007A5AD3" w:rsidRDefault="007A5AD3"/>
    <w:sectPr w:rsidR="007A5A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962697">
    <w:abstractNumId w:val="8"/>
  </w:num>
  <w:num w:numId="2" w16cid:durableId="445200950">
    <w:abstractNumId w:val="6"/>
  </w:num>
  <w:num w:numId="3" w16cid:durableId="2141265419">
    <w:abstractNumId w:val="5"/>
  </w:num>
  <w:num w:numId="4" w16cid:durableId="784691921">
    <w:abstractNumId w:val="4"/>
  </w:num>
  <w:num w:numId="5" w16cid:durableId="1862232402">
    <w:abstractNumId w:val="7"/>
  </w:num>
  <w:num w:numId="6" w16cid:durableId="1069109730">
    <w:abstractNumId w:val="3"/>
  </w:num>
  <w:num w:numId="7" w16cid:durableId="109935635">
    <w:abstractNumId w:val="2"/>
  </w:num>
  <w:num w:numId="8" w16cid:durableId="1562137884">
    <w:abstractNumId w:val="1"/>
  </w:num>
  <w:num w:numId="9" w16cid:durableId="193732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C55"/>
    <w:rsid w:val="0015074B"/>
    <w:rsid w:val="0029639D"/>
    <w:rsid w:val="00326F90"/>
    <w:rsid w:val="007A5AD3"/>
    <w:rsid w:val="00AA1D8D"/>
    <w:rsid w:val="00B47730"/>
    <w:rsid w:val="00CB0664"/>
    <w:rsid w:val="00E329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