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D26" w:rsidRDefault="004F0770">
      <w:pPr>
        <w:jc w:val="center"/>
      </w:pPr>
      <w:r>
        <w:rPr>
          <w:rFonts w:ascii="Calibri" w:hAnsi="Calibri"/>
          <w:color w:val="000000"/>
          <w:sz w:val="44"/>
        </w:rPr>
        <w:t>Unveiling the Enigmatic Symphony of Politics in High School</w:t>
      </w:r>
    </w:p>
    <w:p w:rsidR="001F0D26" w:rsidRDefault="004F077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Parker</w:t>
      </w:r>
    </w:p>
    <w:p w:rsidR="001F0D26" w:rsidRDefault="004F0770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8D462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parker@schoolmail</w:t>
      </w:r>
      <w:r w:rsidR="008D462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F0D26" w:rsidRDefault="001F0D26"/>
    <w:p w:rsidR="001F0D26" w:rsidRDefault="004F0770">
      <w:r>
        <w:rPr>
          <w:rFonts w:ascii="Calibri" w:hAnsi="Calibri"/>
          <w:color w:val="000000"/>
          <w:sz w:val="24"/>
        </w:rPr>
        <w:t>Politics, the enigmatic symphony of power, influence, and decision-making, plays a pivotal role in shaping our world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local governance to international relations, politics governs how societies are structured and how individuals interact within them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live in a society governed by laws, policies, and regulations that impact our lives in myriad ways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is not just about abstract theories and power struggles; it is about real people, their needs, and their aspirations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politics is deeply intertwined with history, economics, and culture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interplay of these factors, we can gain valuable insights into the complexities of the political landscape</w:t>
      </w:r>
      <w:r w:rsidR="008D46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8D4627">
        <w:rPr>
          <w:rFonts w:ascii="Calibri" w:hAnsi="Calibri"/>
          <w:color w:val="000000"/>
          <w:sz w:val="24"/>
        </w:rPr>
        <w:t>.</w:t>
      </w:r>
    </w:p>
    <w:p w:rsidR="001F0D26" w:rsidRDefault="004F0770">
      <w:r>
        <w:rPr>
          <w:rFonts w:ascii="Calibri" w:hAnsi="Calibri"/>
          <w:color w:val="000000"/>
          <w:sz w:val="28"/>
        </w:rPr>
        <w:t>Summary</w:t>
      </w:r>
    </w:p>
    <w:p w:rsidR="001F0D26" w:rsidRDefault="004F0770">
      <w:r>
        <w:rPr>
          <w:rFonts w:ascii="Calibri" w:hAnsi="Calibri"/>
          <w:color w:val="000000"/>
        </w:rPr>
        <w:t>Politics is an intricate and dynamic field that encompasses power, influence, decision-making, and governance</w:t>
      </w:r>
      <w:r w:rsidR="008D462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vital role in shaping societies, affecting the lives of individuals in numerous ways</w:t>
      </w:r>
      <w:r w:rsidR="008D462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politics, high school students can cultivate critical thinking skills, appreciate diverse perspectives, and gain valuable insights into the world around them</w:t>
      </w:r>
      <w:r w:rsidR="008D462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active citizens, they can participate meaningfully in civic discourse, hold leaders accountable, and contribute to a more just and equitable society</w:t>
      </w:r>
      <w:r w:rsidR="008D462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politics empowers us to navigate the complexities of the modern world and to make informed decisions that shape our future</w:t>
      </w:r>
      <w:r w:rsidR="008D4627">
        <w:rPr>
          <w:rFonts w:ascii="Calibri" w:hAnsi="Calibri"/>
          <w:color w:val="000000"/>
        </w:rPr>
        <w:t>.</w:t>
      </w:r>
    </w:p>
    <w:p w:rsidR="001F0D26" w:rsidRDefault="001F0D26"/>
    <w:sectPr w:rsidR="001F0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356191">
    <w:abstractNumId w:val="8"/>
  </w:num>
  <w:num w:numId="2" w16cid:durableId="630329134">
    <w:abstractNumId w:val="6"/>
  </w:num>
  <w:num w:numId="3" w16cid:durableId="1271544012">
    <w:abstractNumId w:val="5"/>
  </w:num>
  <w:num w:numId="4" w16cid:durableId="1910922475">
    <w:abstractNumId w:val="4"/>
  </w:num>
  <w:num w:numId="5" w16cid:durableId="1067656154">
    <w:abstractNumId w:val="7"/>
  </w:num>
  <w:num w:numId="6" w16cid:durableId="789318618">
    <w:abstractNumId w:val="3"/>
  </w:num>
  <w:num w:numId="7" w16cid:durableId="236983469">
    <w:abstractNumId w:val="2"/>
  </w:num>
  <w:num w:numId="8" w16cid:durableId="616645257">
    <w:abstractNumId w:val="1"/>
  </w:num>
  <w:num w:numId="9" w16cid:durableId="214514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D26"/>
    <w:rsid w:val="0029639D"/>
    <w:rsid w:val="00326F90"/>
    <w:rsid w:val="004F0770"/>
    <w:rsid w:val="008D46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