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000" w:rsidRDefault="00423D87">
      <w:pPr>
        <w:jc w:val="center"/>
      </w:pPr>
      <w:r>
        <w:rPr>
          <w:rFonts w:ascii="Calibri" w:hAnsi="Calibri"/>
          <w:color w:val="000000"/>
          <w:sz w:val="44"/>
        </w:rPr>
        <w:t>Chemistry: The Study of Matter and Its Interactions</w:t>
      </w:r>
    </w:p>
    <w:p w:rsidR="00A76000" w:rsidRDefault="00423D8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373C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John Smith</w:t>
      </w:r>
    </w:p>
    <w:p w:rsidR="00A76000" w:rsidRDefault="00423D87">
      <w:pPr>
        <w:jc w:val="center"/>
      </w:pPr>
      <w:r>
        <w:rPr>
          <w:rFonts w:ascii="Calibri" w:hAnsi="Calibri"/>
          <w:color w:val="000000"/>
          <w:sz w:val="32"/>
        </w:rPr>
        <w:t>jsmith@chemistryedu</w:t>
      </w:r>
      <w:r w:rsidR="008373C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76000" w:rsidRDefault="00A76000"/>
    <w:p w:rsidR="00A76000" w:rsidRDefault="00423D87">
      <w:r>
        <w:rPr>
          <w:rFonts w:ascii="Calibri" w:hAnsi="Calibri"/>
          <w:color w:val="000000"/>
          <w:sz w:val="24"/>
        </w:rPr>
        <w:t>Chemistry, the study of matter and its interactions, is a captivating discipline that explores the fundamental building blocks of the universe</w:t>
      </w:r>
      <w:r w:rsidR="008373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an enthralling journey through the realm of atoms, molecules, and their mesmerizing transformations</w:t>
      </w:r>
      <w:r w:rsidR="008373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colors of fireworks to the intricate processes of life, chemistry weaves itself into every aspect of our existence, connecting us to the very core of matter</w:t>
      </w:r>
      <w:r w:rsidR="008373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you delve into this captivating realm, discover the wonders of chemical reactions, uncover the mysteries of the periodic table, and witness the marvels of materials science</w:t>
      </w:r>
      <w:r w:rsidR="008373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Deepen your understanding of the interactions between substances, unraveling the secrets of chemical bonding and intermolecular forces</w:t>
      </w:r>
      <w:r w:rsidR="008373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how these forces govern the physical properties of matter, from the fluidity of liquids to the rigidity of solids</w:t>
      </w:r>
      <w:r w:rsidR="008373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laws of thermodynamics, deciphering the principles that dictate the flow of energy and the spontaneity of reactions</w:t>
      </w:r>
      <w:r w:rsidR="008373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Gain insights into the behavior of gases, understanding the interplay of pressure, volume, and temperature</w:t>
      </w:r>
      <w:r w:rsidR="008373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more than just a collection of theories and equations; it is a story of discovery, innovation, and human ingenuity</w:t>
      </w:r>
      <w:r w:rsidR="008373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alchemists of ancient times to the pioneering chemists of today, the pursuit of chemical knowledge has driven progress across countless fields</w:t>
      </w:r>
      <w:r w:rsidR="008373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transformative power of chemistry in medicine, where new drugs combat disease and enhance human well-being</w:t>
      </w:r>
      <w:r w:rsidR="008373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Marvel at the advancements in materials science, leading to stronger, lighter, and more sustainable materials</w:t>
      </w:r>
      <w:r w:rsidR="008373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cutting-edge frontiers of green chemistry, where sustainable practices and environmentally friendly processes are revolutionizing industries</w:t>
      </w:r>
      <w:r w:rsidR="008373CA">
        <w:rPr>
          <w:rFonts w:ascii="Calibri" w:hAnsi="Calibri"/>
          <w:color w:val="000000"/>
          <w:sz w:val="24"/>
        </w:rPr>
        <w:t>.</w:t>
      </w:r>
    </w:p>
    <w:p w:rsidR="00A76000" w:rsidRDefault="00423D87">
      <w:r>
        <w:rPr>
          <w:rFonts w:ascii="Calibri" w:hAnsi="Calibri"/>
          <w:color w:val="000000"/>
          <w:sz w:val="28"/>
        </w:rPr>
        <w:t>Summary</w:t>
      </w:r>
    </w:p>
    <w:p w:rsidR="00A76000" w:rsidRDefault="00423D87">
      <w:r>
        <w:rPr>
          <w:rFonts w:ascii="Calibri" w:hAnsi="Calibri"/>
          <w:color w:val="000000"/>
        </w:rPr>
        <w:t>Chemistry, the study of matter and its interactions, is a captivating discipline that unveils the fundamental principles governing the universe</w:t>
      </w:r>
      <w:r w:rsidR="008373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Delving into the realm of atoms, molecules, and chemical reactions, learners embark on a journey of discovery, uncovering the secrets of chemical bonding, intermolecular forces, and thermodynamics</w:t>
      </w:r>
      <w:r w:rsidR="008373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exploration of chemistry's </w:t>
      </w:r>
      <w:r>
        <w:rPr>
          <w:rFonts w:ascii="Calibri" w:hAnsi="Calibri"/>
          <w:color w:val="000000"/>
        </w:rPr>
        <w:lastRenderedPageBreak/>
        <w:t>diverse applications, from medicine to materials science, showcases its transformative impact on society and the environment</w:t>
      </w:r>
      <w:r w:rsidR="008373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the wonder of chemistry ignites a passion for discovery, innovation, and a deeper understanding of the world around us</w:t>
      </w:r>
      <w:r w:rsidR="008373CA">
        <w:rPr>
          <w:rFonts w:ascii="Calibri" w:hAnsi="Calibri"/>
          <w:color w:val="000000"/>
        </w:rPr>
        <w:t>.</w:t>
      </w:r>
    </w:p>
    <w:p w:rsidR="00A76000" w:rsidRDefault="00A76000"/>
    <w:sectPr w:rsidR="00A76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4894480">
    <w:abstractNumId w:val="8"/>
  </w:num>
  <w:num w:numId="2" w16cid:durableId="1482893449">
    <w:abstractNumId w:val="6"/>
  </w:num>
  <w:num w:numId="3" w16cid:durableId="1523277037">
    <w:abstractNumId w:val="5"/>
  </w:num>
  <w:num w:numId="4" w16cid:durableId="1537621919">
    <w:abstractNumId w:val="4"/>
  </w:num>
  <w:num w:numId="5" w16cid:durableId="276450902">
    <w:abstractNumId w:val="7"/>
  </w:num>
  <w:num w:numId="6" w16cid:durableId="1867593206">
    <w:abstractNumId w:val="3"/>
  </w:num>
  <w:num w:numId="7" w16cid:durableId="1414619146">
    <w:abstractNumId w:val="2"/>
  </w:num>
  <w:num w:numId="8" w16cid:durableId="579171366">
    <w:abstractNumId w:val="1"/>
  </w:num>
  <w:num w:numId="9" w16cid:durableId="98280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D87"/>
    <w:rsid w:val="008373CA"/>
    <w:rsid w:val="00A760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