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8AF" w:rsidRDefault="0053666B">
      <w:pPr>
        <w:jc w:val="center"/>
      </w:pPr>
      <w:r>
        <w:rPr>
          <w:rFonts w:ascii="Calibri" w:hAnsi="Calibri"/>
          <w:color w:val="000000"/>
          <w:sz w:val="44"/>
        </w:rPr>
        <w:t>Mathematics: The Symphony of Numbers</w:t>
      </w:r>
    </w:p>
    <w:p w:rsidR="009028AF" w:rsidRDefault="0053666B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C97BE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James T</w:t>
      </w:r>
      <w:r w:rsidR="00C97BEE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Sanders</w:t>
      </w:r>
    </w:p>
    <w:p w:rsidR="009028AF" w:rsidRDefault="0053666B">
      <w:pPr>
        <w:jc w:val="center"/>
      </w:pPr>
      <w:r>
        <w:rPr>
          <w:rFonts w:ascii="Calibri" w:hAnsi="Calibri"/>
          <w:color w:val="000000"/>
          <w:sz w:val="32"/>
        </w:rPr>
        <w:t>sanders@highland</w:t>
      </w:r>
      <w:r w:rsidR="00C97BEE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edu</w:t>
      </w:r>
    </w:p>
    <w:p w:rsidR="009028AF" w:rsidRDefault="009028AF"/>
    <w:p w:rsidR="009028AF" w:rsidRDefault="0053666B">
      <w:r>
        <w:rPr>
          <w:rFonts w:ascii="Calibri" w:hAnsi="Calibri"/>
          <w:color w:val="000000"/>
          <w:sz w:val="24"/>
        </w:rPr>
        <w:t>From the ancient Egyptians' use of hieroglyphics to decipher the secrets of the Nile River's annual flooding to modern-day scientists' exploration of the vastness of the cosmos through complex equations, mathematics has always been a crucial tool for understanding our universe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Like a symphony composed of numbers, its melodies and harmonies resonate across fields as diverse as art, architecture, and technology, shaping the very fabric of human existence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Immerse yourself in the realm of mathematics, where you'll unravel the mysteries of patterns and discover the interconnectedness of seemingly disparate concepts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elegance and beauty of mathematical formulas mirror the harmony found in nature, waiting to be deciphered by curious minds like yours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Calculus unravels the enigma of motion and change, while algebra reveals the intricate relationships between quantities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Geometry introduces you to the enigmatic world of shapes and their properties, challenging you to perceive the world in new and fascinating ways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Beyond its practical applications, mathematics offers a unique perspective on the world, training your mind to think critically and creatively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the language of logic, enabling you to analyze complex problems and formulate innovative solutions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impact extends far beyond classrooms and textbooks, influencing fields as varied as computer science, engineering, medicine, and economics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Continued: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study of mathematics is not merely about solving equations and memorizing formulas; it's about embarking on an intellectual odyssey, pushing the boundaries of your understanding and expanding your horizons of thinking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Just as a musician composes melodies and harmonies, mathematicians create intricate mathematical structures, unlocking the secrets of the universe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decipher the patterns, explore the enigmas, and unveil the beauty inherent in the abstract realm of numbers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 xml:space="preserve">Through mathematics, you can explore the wonders of the universe, comprehend the </w:t>
      </w:r>
      <w:r>
        <w:rPr>
          <w:rFonts w:ascii="Calibri" w:hAnsi="Calibri"/>
          <w:color w:val="000000"/>
          <w:sz w:val="24"/>
        </w:rPr>
        <w:lastRenderedPageBreak/>
        <w:t>intricacies of nature, and unlock the potential of your own mind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It's a lifelong journey of learning, discovery, and personal growth, transforming you into a critical thinker, a problem-solver, and a visionary who sees the world through the lens of numbers and patterns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Introduction Concluded: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Mathematics is more than just a subject; it's a way of thinking, a language of the universe, and a powerful tool for understanding our world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Its impact is woven into every aspect of our lives, from the way we communicate to the way we make decisions</w:t>
      </w:r>
      <w:r w:rsidR="00C97BEE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Embark on this mathematical odyssey with an open mind and a spirit of curiosity, for it promises to unveil the secrets of the cosmos and empower you to make a positive impact on the world</w:t>
      </w:r>
      <w:r w:rsidR="00C97BEE">
        <w:rPr>
          <w:rFonts w:ascii="Calibri" w:hAnsi="Calibri"/>
          <w:color w:val="000000"/>
          <w:sz w:val="24"/>
        </w:rPr>
        <w:t>.</w:t>
      </w:r>
    </w:p>
    <w:p w:rsidR="009028AF" w:rsidRDefault="0053666B">
      <w:r>
        <w:rPr>
          <w:rFonts w:ascii="Calibri" w:hAnsi="Calibri"/>
          <w:color w:val="000000"/>
          <w:sz w:val="28"/>
        </w:rPr>
        <w:t>Summary</w:t>
      </w:r>
    </w:p>
    <w:p w:rsidR="009028AF" w:rsidRDefault="0053666B">
      <w:r>
        <w:rPr>
          <w:rFonts w:ascii="Calibri" w:hAnsi="Calibri"/>
          <w:color w:val="000000"/>
        </w:rPr>
        <w:t>In this essay, we explored the captivating world of mathematics, unraveling its mysteries, elegance, and practical applications</w:t>
      </w:r>
      <w:r w:rsidR="00C97BE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its ancient origins to its contemporary influence, we delved into the symphony of numbers, discovering the harmony and patterns that shape our universe</w:t>
      </w:r>
      <w:r w:rsidR="00C97BE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Mathematics is more than a subject; it's a tool for understanding, a language of logic, and a catalyst for innovation</w:t>
      </w:r>
      <w:r w:rsidR="00C97BEE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As you embark on this mathematical journey, embrace the challenges, revel in the beauty, and unlock the power of numbers to transform your understanding of the world</w:t>
      </w:r>
      <w:r w:rsidR="00C97BEE">
        <w:rPr>
          <w:rFonts w:ascii="Calibri" w:hAnsi="Calibri"/>
          <w:color w:val="000000"/>
        </w:rPr>
        <w:t>.</w:t>
      </w:r>
    </w:p>
    <w:p w:rsidR="009028AF" w:rsidRDefault="009028AF"/>
    <w:sectPr w:rsidR="009028A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88252559">
    <w:abstractNumId w:val="8"/>
  </w:num>
  <w:num w:numId="2" w16cid:durableId="1559318902">
    <w:abstractNumId w:val="6"/>
  </w:num>
  <w:num w:numId="3" w16cid:durableId="764614257">
    <w:abstractNumId w:val="5"/>
  </w:num>
  <w:num w:numId="4" w16cid:durableId="1088043779">
    <w:abstractNumId w:val="4"/>
  </w:num>
  <w:num w:numId="5" w16cid:durableId="219249171">
    <w:abstractNumId w:val="7"/>
  </w:num>
  <w:num w:numId="6" w16cid:durableId="961763276">
    <w:abstractNumId w:val="3"/>
  </w:num>
  <w:num w:numId="7" w16cid:durableId="600844019">
    <w:abstractNumId w:val="2"/>
  </w:num>
  <w:num w:numId="8" w16cid:durableId="1434325253">
    <w:abstractNumId w:val="1"/>
  </w:num>
  <w:num w:numId="9" w16cid:durableId="1689018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3666B"/>
    <w:rsid w:val="009028AF"/>
    <w:rsid w:val="00AA1D8D"/>
    <w:rsid w:val="00B47730"/>
    <w:rsid w:val="00C97BEE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510</Words>
  <Characters>2907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3411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