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614F" w:rsidRDefault="008E491E">
      <w:pPr>
        <w:jc w:val="center"/>
      </w:pPr>
      <w:r>
        <w:rPr>
          <w:rFonts w:ascii="Calibri" w:hAnsi="Calibri"/>
          <w:color w:val="000000"/>
          <w:sz w:val="44"/>
        </w:rPr>
        <w:t>The Fascinating World of Chemistry: Unraveling the Secrets of Matter</w:t>
      </w:r>
    </w:p>
    <w:p w:rsidR="0084614F" w:rsidRDefault="008E491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Emily Carter</w:t>
      </w:r>
    </w:p>
    <w:p w:rsidR="0084614F" w:rsidRDefault="008E491E">
      <w:pPr>
        <w:jc w:val="center"/>
      </w:pPr>
      <w:r>
        <w:rPr>
          <w:rFonts w:ascii="Calibri" w:hAnsi="Calibri"/>
          <w:color w:val="000000"/>
          <w:sz w:val="32"/>
        </w:rPr>
        <w:t>emcarter@valid</w:t>
      </w:r>
      <w:r w:rsidR="006F2E5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84614F" w:rsidRDefault="0084614F"/>
    <w:p w:rsidR="0084614F" w:rsidRDefault="008E491E">
      <w:r>
        <w:rPr>
          <w:rFonts w:ascii="Calibri" w:hAnsi="Calibri"/>
          <w:color w:val="000000"/>
          <w:sz w:val="24"/>
        </w:rPr>
        <w:t>Chemistry, the study of matter and its properties, is an intriguing subject that has captivated scientists and researchers for centuries</w:t>
      </w:r>
      <w:r w:rsidR="006F2E5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vast scope encompasses the nature of substances, their composition, structure, properties, and the ways in which they change</w:t>
      </w:r>
      <w:r w:rsidR="006F2E5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subatomic particles to complex molecules and intricate chemical reactions, chemistry unveils the hidden mechanisms that govern the world around us</w:t>
      </w:r>
      <w:r w:rsidR="006F2E5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Delving into the realm of chemistry, we embark on a journey of discovery, exploring the fundamental building blocks of matter--atoms, molecules, and ions--and their vzaimodeistviia with each other</w:t>
      </w:r>
      <w:r w:rsidR="006F2E5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unravel the secrets of chemical bonds, the forces that hold atoms together to form diverse substances with unique properties</w:t>
      </w:r>
      <w:r w:rsidR="006F2E5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experiments and observations, we witness the fascinating transformations that occur when elements and compounds interact, leading to the formation of new substances with entirely different characteristics</w:t>
      </w:r>
      <w:r w:rsidR="006F2E5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chemistry plays a pivotal role in understanding the intricate processes that sustain life</w:t>
      </w:r>
      <w:r w:rsidR="006F2E5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mechanisms of cellular respiration to the complex pathways of metabolism, chemistry provides a framework for comprehending the chemical reactions that orchestrate life's functions</w:t>
      </w:r>
      <w:r w:rsidR="006F2E5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delves into the mysteries of DNA, unlocking the genetic code that determines our traits and characteristics</w:t>
      </w:r>
      <w:r w:rsidR="006F2E5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unraveling the intricate tapestry of chemical reactions that occur within living organisms, we gain insights into the very essence of life itself</w:t>
      </w:r>
      <w:r w:rsidR="006F2E5A">
        <w:rPr>
          <w:rFonts w:ascii="Calibri" w:hAnsi="Calibri"/>
          <w:color w:val="000000"/>
          <w:sz w:val="24"/>
        </w:rPr>
        <w:t>.</w:t>
      </w:r>
    </w:p>
    <w:p w:rsidR="0084614F" w:rsidRDefault="008E491E">
      <w:r>
        <w:rPr>
          <w:rFonts w:ascii="Calibri" w:hAnsi="Calibri"/>
          <w:color w:val="000000"/>
          <w:sz w:val="28"/>
        </w:rPr>
        <w:t>Summary</w:t>
      </w:r>
    </w:p>
    <w:p w:rsidR="0084614F" w:rsidRDefault="008E491E">
      <w:r>
        <w:rPr>
          <w:rFonts w:ascii="Calibri" w:hAnsi="Calibri"/>
          <w:color w:val="000000"/>
        </w:rPr>
        <w:t>Chemistry, a captivating field that unravels the secrets of matter, takes us on a journey to understand the fundamental principles that govern the composition, structure, properties, and interactions of substances</w:t>
      </w:r>
      <w:r w:rsidR="006F2E5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smallest particles to complex molecules, chemical reactions reveal the mechanisms that orchestrate transformations and provide insights into life's intricate </w:t>
      </w:r>
      <w:r>
        <w:rPr>
          <w:rFonts w:ascii="Calibri" w:hAnsi="Calibri"/>
          <w:color w:val="000000"/>
        </w:rPr>
        <w:lastRenderedPageBreak/>
        <w:t>processes</w:t>
      </w:r>
      <w:r w:rsidR="006F2E5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serves as a gateway to understanding the material world and the very fabric of life, offering endless opportunities for exploration and discovery</w:t>
      </w:r>
      <w:r w:rsidR="006F2E5A">
        <w:rPr>
          <w:rFonts w:ascii="Calibri" w:hAnsi="Calibri"/>
          <w:color w:val="000000"/>
        </w:rPr>
        <w:t>.</w:t>
      </w:r>
    </w:p>
    <w:p w:rsidR="0084614F" w:rsidRDefault="0084614F"/>
    <w:sectPr w:rsidR="008461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3010235">
    <w:abstractNumId w:val="8"/>
  </w:num>
  <w:num w:numId="2" w16cid:durableId="1669553496">
    <w:abstractNumId w:val="6"/>
  </w:num>
  <w:num w:numId="3" w16cid:durableId="258293142">
    <w:abstractNumId w:val="5"/>
  </w:num>
  <w:num w:numId="4" w16cid:durableId="2115318144">
    <w:abstractNumId w:val="4"/>
  </w:num>
  <w:num w:numId="5" w16cid:durableId="1969234955">
    <w:abstractNumId w:val="7"/>
  </w:num>
  <w:num w:numId="6" w16cid:durableId="1780180128">
    <w:abstractNumId w:val="3"/>
  </w:num>
  <w:num w:numId="7" w16cid:durableId="179858566">
    <w:abstractNumId w:val="2"/>
  </w:num>
  <w:num w:numId="8" w16cid:durableId="1178882174">
    <w:abstractNumId w:val="1"/>
  </w:num>
  <w:num w:numId="9" w16cid:durableId="1177157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2E5A"/>
    <w:rsid w:val="0084614F"/>
    <w:rsid w:val="008E491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2024-01-15T17:55:00Z</dcterms:modified>
  <cp:category/>
</cp:coreProperties>
</file>