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BCA" w:rsidRDefault="00D13C14">
      <w:pPr>
        <w:jc w:val="center"/>
      </w:pPr>
      <w:r>
        <w:rPr>
          <w:rFonts w:ascii="Calibri" w:hAnsi="Calibri"/>
          <w:color w:val="000000"/>
          <w:sz w:val="44"/>
        </w:rPr>
        <w:t>The Marvelous World of Science: A Journey into the Realm of Nature's Mysteries</w:t>
      </w:r>
    </w:p>
    <w:p w:rsidR="00185BCA" w:rsidRDefault="00D13C1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2355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Elise Parker</w:t>
      </w:r>
    </w:p>
    <w:p w:rsidR="00185BCA" w:rsidRDefault="00D13C14">
      <w:pPr>
        <w:jc w:val="center"/>
      </w:pPr>
      <w:r>
        <w:rPr>
          <w:rFonts w:ascii="Calibri" w:hAnsi="Calibri"/>
          <w:color w:val="000000"/>
          <w:sz w:val="32"/>
        </w:rPr>
        <w:t>at</w:t>
      </w:r>
    </w:p>
    <w:p w:rsidR="00185BCA" w:rsidRDefault="00185BCA"/>
    <w:p w:rsidR="00185BCA" w:rsidRDefault="00D13C14">
      <w:r>
        <w:rPr>
          <w:rFonts w:ascii="Calibri" w:hAnsi="Calibri"/>
          <w:color w:val="000000"/>
          <w:sz w:val="24"/>
        </w:rPr>
        <w:t>In the vast tapestry of knowledge, science stands as a beacon of rational inquiry, elucidating the intricate workings of the natural world</w:t>
      </w:r>
      <w:r w:rsidR="00323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realm of atoms to the celestial grandeur of galaxies, science unveils the hidden secrets of our existence</w:t>
      </w:r>
      <w:r w:rsidR="00323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captivating realms of mathematics, chemistry, biology, and medicine, we embark on a journey of discovery, unearthing the fundamental principles that govern our universe</w:t>
      </w:r>
      <w:r w:rsidR="00323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the language of the universe, unveils patterns and harmonies that permeate the fabric of reality</w:t>
      </w:r>
      <w:r w:rsidR="00323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elegant equations that describe the motion of celestial bodies to the intricate algorithms that underpin modern technology, mathematics provides a framework for understanding the order inherent in the chaos of existence</w:t>
      </w:r>
      <w:r w:rsidR="00323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abstract beauty and practical applications make it an indispensable tool for comprehending the world around us</w:t>
      </w:r>
      <w:r w:rsidR="00323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Chemistry, the study of matter and its transformations, delves into the fundamental building blocks of the universe</w:t>
      </w:r>
      <w:r w:rsidR="00323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atoms to the largest molecules, chemistry unravels the intricate interactions that govern the behavior of substances</w:t>
      </w:r>
      <w:r w:rsidR="00323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secrets of chemical reactions, enabling us to synthesize new materials, unravel the mysteries of life, and develop innovative medicines that heal and protect</w:t>
      </w:r>
      <w:r w:rsidR="00323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Biology, the exploration of life, delves into the intricate mechanisms that sustain living organisms</w:t>
      </w:r>
      <w:r w:rsidR="00323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bacteria to the awe-inspiring complexity of the human body, biology unravels the secrets of life's origins, evolution, and diversity</w:t>
      </w:r>
      <w:r w:rsidR="00323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investigates the delicate balance of ecosystems, the intricacies of cellular processes, and the remarkable resilience of life in the face of adversity</w:t>
      </w:r>
      <w:r w:rsidR="00323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intricate workings of organisms, we gain insights into our own existence and the wonders of the natural world</w:t>
      </w:r>
      <w:r w:rsidR="00323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Medicine, the art and science of healing, stands as a testament to human ingenuity and compassion</w:t>
      </w:r>
      <w:r w:rsidR="00323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combines scientific knowledge with clinical expertise to prevent, diagnose, and treat illnesses, alleviate suffering, and extend human life</w:t>
      </w:r>
      <w:r w:rsidR="00323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herbal remedies to cutting-edge gene therapies, medicine has transformed the human experience, saving countless lives and improving the quality of life for millions</w:t>
      </w:r>
      <w:r w:rsidR="00323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noble pursuit that embodies the best of humanity's quest to understand and conquer disease</w:t>
      </w:r>
      <w:r w:rsidR="00323554">
        <w:rPr>
          <w:rFonts w:ascii="Calibri" w:hAnsi="Calibri"/>
          <w:color w:val="000000"/>
          <w:sz w:val="24"/>
        </w:rPr>
        <w:t>.</w:t>
      </w:r>
    </w:p>
    <w:p w:rsidR="00185BCA" w:rsidRDefault="00D13C14">
      <w:r>
        <w:rPr>
          <w:rFonts w:ascii="Calibri" w:hAnsi="Calibri"/>
          <w:color w:val="000000"/>
          <w:sz w:val="28"/>
        </w:rPr>
        <w:t>Summary</w:t>
      </w:r>
    </w:p>
    <w:p w:rsidR="00185BCA" w:rsidRDefault="00D13C14">
      <w:r>
        <w:rPr>
          <w:rFonts w:ascii="Calibri" w:hAnsi="Calibri"/>
          <w:color w:val="000000"/>
        </w:rPr>
        <w:t>In this essay, we have embarked on a captivating journey through the realms of science, exploring the intricacies of mathematics, chemistry, biology, and medicine</w:t>
      </w:r>
      <w:r w:rsidR="003235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uncovered the beauty and elegance of abstract concepts, witnessed the transformative power of chemical reactions, marveled at the complexities of life, and celebrated the triumphs of medical advancements</w:t>
      </w:r>
      <w:r w:rsidR="003235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Science has illuminated the mysteries of the natural world and empowered us to shape our destiny</w:t>
      </w:r>
      <w:r w:rsidR="003235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an ongoing quest for knowledge and understanding, a journey that continues to unfold with every new discovery, enriching our lives and inspiring us to dream of a brighter future</w:t>
      </w:r>
      <w:r w:rsidR="00323554">
        <w:rPr>
          <w:rFonts w:ascii="Calibri" w:hAnsi="Calibri"/>
          <w:color w:val="000000"/>
        </w:rPr>
        <w:t>.</w:t>
      </w:r>
    </w:p>
    <w:p w:rsidR="00185BCA" w:rsidRDefault="00185BCA"/>
    <w:sectPr w:rsidR="00185B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6516178">
    <w:abstractNumId w:val="8"/>
  </w:num>
  <w:num w:numId="2" w16cid:durableId="1901819712">
    <w:abstractNumId w:val="6"/>
  </w:num>
  <w:num w:numId="3" w16cid:durableId="206795392">
    <w:abstractNumId w:val="5"/>
  </w:num>
  <w:num w:numId="4" w16cid:durableId="231161311">
    <w:abstractNumId w:val="4"/>
  </w:num>
  <w:num w:numId="5" w16cid:durableId="108594716">
    <w:abstractNumId w:val="7"/>
  </w:num>
  <w:num w:numId="6" w16cid:durableId="643850330">
    <w:abstractNumId w:val="3"/>
  </w:num>
  <w:num w:numId="7" w16cid:durableId="1169635004">
    <w:abstractNumId w:val="2"/>
  </w:num>
  <w:num w:numId="8" w16cid:durableId="1998996594">
    <w:abstractNumId w:val="1"/>
  </w:num>
  <w:num w:numId="9" w16cid:durableId="38957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BCA"/>
    <w:rsid w:val="0029639D"/>
    <w:rsid w:val="00323554"/>
    <w:rsid w:val="00326F90"/>
    <w:rsid w:val="00AA1D8D"/>
    <w:rsid w:val="00B47730"/>
    <w:rsid w:val="00CB0664"/>
    <w:rsid w:val="00D13C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