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E39" w:rsidRDefault="008D7F33">
      <w:pPr>
        <w:jc w:val="center"/>
      </w:pPr>
      <w:r>
        <w:rPr>
          <w:rFonts w:ascii="Calibri" w:hAnsi="Calibri"/>
          <w:color w:val="000000"/>
          <w:sz w:val="44"/>
        </w:rPr>
        <w:t>A Journey into the Realm of Historical Events: Navigating the Intricacies of the Past</w:t>
      </w:r>
    </w:p>
    <w:p w:rsidR="00547E39" w:rsidRDefault="008D7F33">
      <w:pPr>
        <w:pStyle w:val="NoSpacing"/>
        <w:jc w:val="center"/>
      </w:pPr>
      <w:r>
        <w:rPr>
          <w:rFonts w:ascii="Calibri" w:hAnsi="Calibri"/>
          <w:color w:val="000000"/>
          <w:sz w:val="36"/>
        </w:rPr>
        <w:t>Professor Abigail Wright</w:t>
      </w:r>
    </w:p>
    <w:p w:rsidR="00547E39" w:rsidRDefault="008D7F33">
      <w:pPr>
        <w:jc w:val="center"/>
      </w:pPr>
      <w:r>
        <w:rPr>
          <w:rFonts w:ascii="Calibri" w:hAnsi="Calibri"/>
          <w:color w:val="000000"/>
          <w:sz w:val="32"/>
        </w:rPr>
        <w:t>abigail</w:t>
      </w:r>
      <w:r w:rsidR="00E328C5">
        <w:rPr>
          <w:rFonts w:ascii="Calibri" w:hAnsi="Calibri"/>
          <w:color w:val="000000"/>
          <w:sz w:val="32"/>
        </w:rPr>
        <w:t>.</w:t>
      </w:r>
      <w:r>
        <w:rPr>
          <w:rFonts w:ascii="Calibri" w:hAnsi="Calibri"/>
          <w:color w:val="000000"/>
          <w:sz w:val="32"/>
        </w:rPr>
        <w:t>wright@myeduworld</w:t>
      </w:r>
      <w:r w:rsidR="00E328C5">
        <w:rPr>
          <w:rFonts w:ascii="Calibri" w:hAnsi="Calibri"/>
          <w:color w:val="000000"/>
          <w:sz w:val="32"/>
        </w:rPr>
        <w:t>.</w:t>
      </w:r>
      <w:r>
        <w:rPr>
          <w:rFonts w:ascii="Calibri" w:hAnsi="Calibri"/>
          <w:color w:val="000000"/>
          <w:sz w:val="32"/>
        </w:rPr>
        <w:t>org</w:t>
      </w:r>
    </w:p>
    <w:p w:rsidR="00547E39" w:rsidRDefault="00547E39"/>
    <w:p w:rsidR="00547E39" w:rsidRDefault="008D7F33">
      <w:r>
        <w:rPr>
          <w:rFonts w:ascii="Calibri" w:hAnsi="Calibri"/>
          <w:color w:val="000000"/>
          <w:sz w:val="24"/>
        </w:rPr>
        <w:t>History, an intricate tapestry woven from the threads of time, stands as a testament to the human experience</w:t>
      </w:r>
      <w:r w:rsidR="00E328C5">
        <w:rPr>
          <w:rFonts w:ascii="Calibri" w:hAnsi="Calibri"/>
          <w:color w:val="000000"/>
          <w:sz w:val="24"/>
        </w:rPr>
        <w:t>.</w:t>
      </w:r>
      <w:r>
        <w:rPr>
          <w:rFonts w:ascii="Calibri" w:hAnsi="Calibri"/>
          <w:color w:val="000000"/>
          <w:sz w:val="24"/>
        </w:rPr>
        <w:t xml:space="preserve"> It offers us a window into the past, allowing us to understand our present and envision our future</w:t>
      </w:r>
      <w:r w:rsidR="00E328C5">
        <w:rPr>
          <w:rFonts w:ascii="Calibri" w:hAnsi="Calibri"/>
          <w:color w:val="000000"/>
          <w:sz w:val="24"/>
        </w:rPr>
        <w:t>.</w:t>
      </w:r>
      <w:r>
        <w:rPr>
          <w:rFonts w:ascii="Calibri" w:hAnsi="Calibri"/>
          <w:color w:val="000000"/>
          <w:sz w:val="24"/>
        </w:rPr>
        <w:t xml:space="preserve"> By embarking on a journey through history, we uncover the footprints of those who came before us, the lessons they learned, and the triumphs and tribulations they encountered</w:t>
      </w:r>
      <w:r w:rsidR="00E328C5">
        <w:rPr>
          <w:rFonts w:ascii="Calibri" w:hAnsi="Calibri"/>
          <w:color w:val="000000"/>
          <w:sz w:val="24"/>
        </w:rPr>
        <w:t>.</w:t>
      </w:r>
      <w:r>
        <w:rPr>
          <w:rFonts w:ascii="Calibri" w:hAnsi="Calibri"/>
          <w:color w:val="000000"/>
          <w:sz w:val="24"/>
        </w:rPr>
        <w:t xml:space="preserve"> This exploration invites us to delve into the depths of human civilization, deciphering the puzzles of the past and unraveling the mysteries that shape our collective identity</w:t>
      </w:r>
      <w:r w:rsidR="00E328C5">
        <w:rPr>
          <w:rFonts w:ascii="Calibri" w:hAnsi="Calibri"/>
          <w:color w:val="000000"/>
          <w:sz w:val="24"/>
        </w:rPr>
        <w:t>.</w:t>
      </w:r>
      <w:r>
        <w:rPr>
          <w:rFonts w:ascii="Calibri" w:hAnsi="Calibri"/>
          <w:color w:val="000000"/>
          <w:sz w:val="24"/>
        </w:rPr>
        <w:br/>
      </w:r>
      <w:r>
        <w:rPr>
          <w:rFonts w:ascii="Calibri" w:hAnsi="Calibri"/>
          <w:color w:val="000000"/>
          <w:sz w:val="24"/>
        </w:rPr>
        <w:br/>
        <w:t>In the annals of history, we discover tales of courage and resilience, stories of individuals who dared to challenge the status quo and forge new paths</w:t>
      </w:r>
      <w:r w:rsidR="00E328C5">
        <w:rPr>
          <w:rFonts w:ascii="Calibri" w:hAnsi="Calibri"/>
          <w:color w:val="000000"/>
          <w:sz w:val="24"/>
        </w:rPr>
        <w:t>.</w:t>
      </w:r>
      <w:r>
        <w:rPr>
          <w:rFonts w:ascii="Calibri" w:hAnsi="Calibri"/>
          <w:color w:val="000000"/>
          <w:sz w:val="24"/>
        </w:rPr>
        <w:t xml:space="preserve"> We witness the rise and fall of civilizations, the clash of empires, and the enduring legacy of those who shaped the course of history</w:t>
      </w:r>
      <w:r w:rsidR="00E328C5">
        <w:rPr>
          <w:rFonts w:ascii="Calibri" w:hAnsi="Calibri"/>
          <w:color w:val="000000"/>
          <w:sz w:val="24"/>
        </w:rPr>
        <w:t>.</w:t>
      </w:r>
      <w:r>
        <w:rPr>
          <w:rFonts w:ascii="Calibri" w:hAnsi="Calibri"/>
          <w:color w:val="000000"/>
          <w:sz w:val="24"/>
        </w:rPr>
        <w:t xml:space="preserve"> Through the lens of history, we gain a deeper appreciation for the complexities of human nature, the interplay of power and influence, and the delicate balance between progress and regression</w:t>
      </w:r>
      <w:r w:rsidR="00E328C5">
        <w:rPr>
          <w:rFonts w:ascii="Calibri" w:hAnsi="Calibri"/>
          <w:color w:val="000000"/>
          <w:sz w:val="24"/>
        </w:rPr>
        <w:t>.</w:t>
      </w:r>
      <w:r>
        <w:rPr>
          <w:rFonts w:ascii="Calibri" w:hAnsi="Calibri"/>
          <w:color w:val="000000"/>
          <w:sz w:val="24"/>
        </w:rPr>
        <w:t xml:space="preserve"> By understanding the past, we develop a keener sense of empathy and a broader perspective on the world around us</w:t>
      </w:r>
      <w:r w:rsidR="00E328C5">
        <w:rPr>
          <w:rFonts w:ascii="Calibri" w:hAnsi="Calibri"/>
          <w:color w:val="000000"/>
          <w:sz w:val="24"/>
        </w:rPr>
        <w:t>.</w:t>
      </w:r>
      <w:r>
        <w:rPr>
          <w:rFonts w:ascii="Calibri" w:hAnsi="Calibri"/>
          <w:color w:val="000000"/>
          <w:sz w:val="24"/>
        </w:rPr>
        <w:br/>
      </w:r>
      <w:r>
        <w:rPr>
          <w:rFonts w:ascii="Calibri" w:hAnsi="Calibri"/>
          <w:color w:val="000000"/>
          <w:sz w:val="24"/>
        </w:rPr>
        <w:br/>
        <w:t>History serves as a beacon of wisdom, guiding us through the challenges of the present and illuminating the possibilities of the future</w:t>
      </w:r>
      <w:r w:rsidR="00E328C5">
        <w:rPr>
          <w:rFonts w:ascii="Calibri" w:hAnsi="Calibri"/>
          <w:color w:val="000000"/>
          <w:sz w:val="24"/>
        </w:rPr>
        <w:t>.</w:t>
      </w:r>
      <w:r>
        <w:rPr>
          <w:rFonts w:ascii="Calibri" w:hAnsi="Calibri"/>
          <w:color w:val="000000"/>
          <w:sz w:val="24"/>
        </w:rPr>
        <w:t xml:space="preserve"> As we navigate the complexities of a rapidly changing world, the lessons of history provide invaluable insights, helping us make informed decisions and chart a course towards a more just and equitable society</w:t>
      </w:r>
      <w:r w:rsidR="00E328C5">
        <w:rPr>
          <w:rFonts w:ascii="Calibri" w:hAnsi="Calibri"/>
          <w:color w:val="000000"/>
          <w:sz w:val="24"/>
        </w:rPr>
        <w:t>.</w:t>
      </w:r>
      <w:r>
        <w:rPr>
          <w:rFonts w:ascii="Calibri" w:hAnsi="Calibri"/>
          <w:color w:val="000000"/>
          <w:sz w:val="24"/>
        </w:rPr>
        <w:t xml:space="preserve"> By preserving and studying our shared past, we honor the sacrifices of those who came before us and ensure that their legacy continues to inspire and guide us in the years to come</w:t>
      </w:r>
      <w:r w:rsidR="00E328C5">
        <w:rPr>
          <w:rFonts w:ascii="Calibri" w:hAnsi="Calibri"/>
          <w:color w:val="000000"/>
          <w:sz w:val="24"/>
        </w:rPr>
        <w:t>.</w:t>
      </w:r>
    </w:p>
    <w:p w:rsidR="00547E39" w:rsidRDefault="008D7F33">
      <w:r>
        <w:rPr>
          <w:rFonts w:ascii="Calibri" w:hAnsi="Calibri"/>
          <w:color w:val="000000"/>
          <w:sz w:val="28"/>
        </w:rPr>
        <w:t>Summary</w:t>
      </w:r>
    </w:p>
    <w:p w:rsidR="00547E39" w:rsidRDefault="008D7F33">
      <w:r>
        <w:rPr>
          <w:rFonts w:ascii="Calibri" w:hAnsi="Calibri"/>
          <w:color w:val="000000"/>
        </w:rPr>
        <w:t>This essay delves into the realm of history, emphasizing its significance in understanding our present and shaping our future</w:t>
      </w:r>
      <w:r w:rsidR="00E328C5">
        <w:rPr>
          <w:rFonts w:ascii="Calibri" w:hAnsi="Calibri"/>
          <w:color w:val="000000"/>
        </w:rPr>
        <w:t>.</w:t>
      </w:r>
      <w:r>
        <w:rPr>
          <w:rFonts w:ascii="Calibri" w:hAnsi="Calibri"/>
          <w:color w:val="000000"/>
        </w:rPr>
        <w:t xml:space="preserve"> It highlights the intricate tapestry of historical events, the lessons they impart, and the invaluable insights they offer for navigating the complexities of a changing world</w:t>
      </w:r>
      <w:r w:rsidR="00E328C5">
        <w:rPr>
          <w:rFonts w:ascii="Calibri" w:hAnsi="Calibri"/>
          <w:color w:val="000000"/>
        </w:rPr>
        <w:t>.</w:t>
      </w:r>
      <w:r>
        <w:rPr>
          <w:rFonts w:ascii="Calibri" w:hAnsi="Calibri"/>
          <w:color w:val="000000"/>
        </w:rPr>
        <w:t xml:space="preserve"> By exploring history, we gain a deeper appreciation for human civilization, </w:t>
      </w:r>
      <w:r>
        <w:rPr>
          <w:rFonts w:ascii="Calibri" w:hAnsi="Calibri"/>
          <w:color w:val="000000"/>
        </w:rPr>
        <w:lastRenderedPageBreak/>
        <w:t>fostering empathy and broadening our perspectives</w:t>
      </w:r>
      <w:r w:rsidR="00E328C5">
        <w:rPr>
          <w:rFonts w:ascii="Calibri" w:hAnsi="Calibri"/>
          <w:color w:val="000000"/>
        </w:rPr>
        <w:t>.</w:t>
      </w:r>
      <w:r>
        <w:rPr>
          <w:rFonts w:ascii="Calibri" w:hAnsi="Calibri"/>
          <w:color w:val="000000"/>
        </w:rPr>
        <w:t xml:space="preserve"> The essay underscores the role of history as a guiding light, providing wisdom and inspiration for informed decision-making and the pursuit of a more just and equitable society</w:t>
      </w:r>
      <w:r w:rsidR="00E328C5">
        <w:rPr>
          <w:rFonts w:ascii="Calibri" w:hAnsi="Calibri"/>
          <w:color w:val="000000"/>
        </w:rPr>
        <w:t>.</w:t>
      </w:r>
    </w:p>
    <w:p w:rsidR="00547E39" w:rsidRDefault="00547E39"/>
    <w:sectPr w:rsidR="00547E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323852">
    <w:abstractNumId w:val="8"/>
  </w:num>
  <w:num w:numId="2" w16cid:durableId="1527523511">
    <w:abstractNumId w:val="6"/>
  </w:num>
  <w:num w:numId="3" w16cid:durableId="916088787">
    <w:abstractNumId w:val="5"/>
  </w:num>
  <w:num w:numId="4" w16cid:durableId="723911060">
    <w:abstractNumId w:val="4"/>
  </w:num>
  <w:num w:numId="5" w16cid:durableId="234316718">
    <w:abstractNumId w:val="7"/>
  </w:num>
  <w:num w:numId="6" w16cid:durableId="1212841605">
    <w:abstractNumId w:val="3"/>
  </w:num>
  <w:num w:numId="7" w16cid:durableId="887570781">
    <w:abstractNumId w:val="2"/>
  </w:num>
  <w:num w:numId="8" w16cid:durableId="1176580445">
    <w:abstractNumId w:val="1"/>
  </w:num>
  <w:num w:numId="9" w16cid:durableId="30274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E39"/>
    <w:rsid w:val="008D7F33"/>
    <w:rsid w:val="00AA1D8D"/>
    <w:rsid w:val="00B47730"/>
    <w:rsid w:val="00CB0664"/>
    <w:rsid w:val="00E328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