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E4D" w:rsidRDefault="00350350">
      <w:pPr>
        <w:jc w:val="center"/>
      </w:pPr>
      <w:r>
        <w:rPr>
          <w:rFonts w:ascii="Calibri" w:hAnsi="Calibri"/>
          <w:color w:val="000000"/>
          <w:sz w:val="44"/>
        </w:rPr>
        <w:t>Mathematics: The Language of the Universe</w:t>
      </w:r>
    </w:p>
    <w:p w:rsidR="00673E4D" w:rsidRDefault="003503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 Esq</w:t>
      </w:r>
      <w:r w:rsidR="00E55FFB">
        <w:rPr>
          <w:rFonts w:ascii="Calibri" w:hAnsi="Calibri"/>
          <w:color w:val="000000"/>
          <w:sz w:val="36"/>
        </w:rPr>
        <w:t>.</w:t>
      </w:r>
    </w:p>
    <w:p w:rsidR="00673E4D" w:rsidRDefault="00350350">
      <w:pPr>
        <w:jc w:val="center"/>
      </w:pPr>
      <w:r>
        <w:rPr>
          <w:rFonts w:ascii="Calibri" w:hAnsi="Calibri"/>
          <w:color w:val="000000"/>
          <w:sz w:val="32"/>
        </w:rPr>
        <w:t>isaacnewton01@gmail</w:t>
      </w:r>
      <w:r w:rsidR="00E55F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73E4D" w:rsidRDefault="00673E4D"/>
    <w:p w:rsidR="00673E4D" w:rsidRDefault="00350350">
      <w:r>
        <w:rPr>
          <w:rFonts w:ascii="Calibri" w:hAnsi="Calibri"/>
          <w:color w:val="000000"/>
          <w:sz w:val="24"/>
        </w:rPr>
        <w:t>Mathematics, the language of the universe, has captivated minds throughout history, revealing hidden patterns and order in the world around us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science of numbers, shapes, and patterns, unlocking the secrets of the cosmos and unraveling the intricate tapestry of life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has applications in every field of human endeavor, from engineering and medicine to economics and music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cultivates critical thinking, problem-solving skills, and an appreciation for the beauty of logic and structure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Just as words convey meaning, numbers and symbols in mathematics convey information and relationships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equations are like sentences, expressing abstract ideas and revealing hidden truths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symbols of mathematics, like algebra and calculus, are tools that allow us to solve complex problems and make predictions about the world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also helps us understand the fundamental laws of nature, from the motion of planets to the behavior of atoms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foundation of science and technology, enabling us to build everything from bridges to computers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has a profound cultural and aesthetic significance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form of art, using logic and reason to create beauty and harmony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patterns and symmetries found in mathematics can be seen in nature, architecture, and music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inspires creativity and imagination, leading to groundbreaking discoveries and technological advancements</w:t>
      </w:r>
      <w:r w:rsidR="00E55F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E55FFB">
        <w:rPr>
          <w:rFonts w:ascii="Calibri" w:hAnsi="Calibri"/>
          <w:color w:val="000000"/>
          <w:sz w:val="24"/>
        </w:rPr>
        <w:t>.</w:t>
      </w:r>
    </w:p>
    <w:p w:rsidR="00673E4D" w:rsidRDefault="00350350">
      <w:r>
        <w:rPr>
          <w:rFonts w:ascii="Calibri" w:hAnsi="Calibri"/>
          <w:color w:val="000000"/>
          <w:sz w:val="28"/>
        </w:rPr>
        <w:t>Summary</w:t>
      </w:r>
    </w:p>
    <w:p w:rsidR="00673E4D" w:rsidRDefault="00350350">
      <w:r>
        <w:rPr>
          <w:rFonts w:ascii="Calibri" w:hAnsi="Calibri"/>
          <w:color w:val="000000"/>
        </w:rPr>
        <w:t>In conclusion, mathematics is the language of the universe, a tool for understanding the world around us</w:t>
      </w:r>
      <w:r w:rsidR="00E55F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critical thinking, problem-solving skills, and an appreciation for beauty and structure</w:t>
      </w:r>
      <w:r w:rsidR="00E55F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has applications in every field of human endeavor, from engineering and medicine to economics and art</w:t>
      </w:r>
      <w:r w:rsidR="00E55F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helps us understand the fundamental laws of nature and inspires creativity and imagination</w:t>
      </w:r>
      <w:r w:rsidR="00E55F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mathematics is not just about solving problems; it is about developing a way of thinking that empowers us to understand the world in new and profound ways</w:t>
      </w:r>
      <w:r w:rsidR="00E55FFB">
        <w:rPr>
          <w:rFonts w:ascii="Calibri" w:hAnsi="Calibri"/>
          <w:color w:val="000000"/>
        </w:rPr>
        <w:t>.</w:t>
      </w:r>
    </w:p>
    <w:p w:rsidR="00673E4D" w:rsidRDefault="00673E4D"/>
    <w:sectPr w:rsidR="00673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839969">
    <w:abstractNumId w:val="8"/>
  </w:num>
  <w:num w:numId="2" w16cid:durableId="1075202498">
    <w:abstractNumId w:val="6"/>
  </w:num>
  <w:num w:numId="3" w16cid:durableId="843739754">
    <w:abstractNumId w:val="5"/>
  </w:num>
  <w:num w:numId="4" w16cid:durableId="1216744149">
    <w:abstractNumId w:val="4"/>
  </w:num>
  <w:num w:numId="5" w16cid:durableId="1572891035">
    <w:abstractNumId w:val="7"/>
  </w:num>
  <w:num w:numId="6" w16cid:durableId="1090390570">
    <w:abstractNumId w:val="3"/>
  </w:num>
  <w:num w:numId="7" w16cid:durableId="1068108525">
    <w:abstractNumId w:val="2"/>
  </w:num>
  <w:num w:numId="8" w16cid:durableId="866603476">
    <w:abstractNumId w:val="1"/>
  </w:num>
  <w:num w:numId="9" w16cid:durableId="62542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350"/>
    <w:rsid w:val="00673E4D"/>
    <w:rsid w:val="00AA1D8D"/>
    <w:rsid w:val="00B47730"/>
    <w:rsid w:val="00CB0664"/>
    <w:rsid w:val="00E55F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