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D0A86" w:rsidRDefault="002C2D82">
      <w:pPr>
        <w:jc w:val="center"/>
      </w:pPr>
      <w:r>
        <w:rPr>
          <w:rFonts w:ascii="Calibri" w:hAnsi="Calibri"/>
          <w:color w:val="000000"/>
          <w:sz w:val="44"/>
        </w:rPr>
        <w:t>The Enduring Legacy of Martin Luther King Jr</w:t>
      </w:r>
      <w:r w:rsidR="00974E76">
        <w:rPr>
          <w:rFonts w:ascii="Calibri" w:hAnsi="Calibri"/>
          <w:color w:val="000000"/>
          <w:sz w:val="44"/>
        </w:rPr>
        <w:t>.</w:t>
      </w:r>
      <w:r>
        <w:rPr>
          <w:rFonts w:ascii="Calibri" w:hAnsi="Calibri"/>
          <w:color w:val="000000"/>
          <w:sz w:val="44"/>
        </w:rPr>
        <w:t>: A Beacon of Hope and Inspiration</w:t>
      </w:r>
    </w:p>
    <w:p w:rsidR="00FD0A86" w:rsidRDefault="002C2D82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Theodore W</w:t>
      </w:r>
      <w:r w:rsidR="00974E76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Anderson</w:t>
      </w:r>
    </w:p>
    <w:p w:rsidR="00FD0A86" w:rsidRDefault="002C2D82">
      <w:pPr>
        <w:jc w:val="center"/>
      </w:pPr>
      <w:r>
        <w:rPr>
          <w:rFonts w:ascii="Calibri" w:hAnsi="Calibri"/>
          <w:color w:val="000000"/>
          <w:sz w:val="32"/>
        </w:rPr>
        <w:t>twanderson@unifiednetwork</w:t>
      </w:r>
      <w:r w:rsidR="00974E76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FD0A86" w:rsidRDefault="00FD0A86"/>
    <w:p w:rsidR="00FD0A86" w:rsidRDefault="002C2D82">
      <w:r>
        <w:rPr>
          <w:rFonts w:ascii="Calibri" w:hAnsi="Calibri"/>
          <w:color w:val="000000"/>
          <w:sz w:val="24"/>
        </w:rPr>
        <w:t>Martin Luther King Jr</w:t>
      </w:r>
      <w:r w:rsidR="00974E7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>, a towering figure of the Civil Rights Movement, remains an enduring symbol of hope and inspiration for people worldwide</w:t>
      </w:r>
      <w:r w:rsidR="00974E7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His unwavering commitment to nonviolent resistance and his dream of a society where all individuals are treated equally have left an indelible mark on history</w:t>
      </w:r>
      <w:r w:rsidR="00974E7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this essay, we will delve into the life and legacy of Martin Luther King Jr</w:t>
      </w:r>
      <w:r w:rsidR="00974E7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>, exploring his pivotal role in the fight for civil rights, the impact of his message of love and equality, and his lasting influence on American society</w:t>
      </w:r>
      <w:r w:rsidR="00974E7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Martin Luther King Jr</w:t>
      </w:r>
      <w:r w:rsidR="00974E7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>, born on January 15, 1929, in Atlanta, Georgia, emerged as a prominent leader of the Civil Rights Movement in the 1950s and 1960s</w:t>
      </w:r>
      <w:r w:rsidR="00974E7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He advocated for racial equality and an end to segregation through nonviolent protests, civil disobedience, and powerful oratory</w:t>
      </w:r>
      <w:r w:rsidR="00974E7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Inspired by Mahatma Gandhi's teachings on nonviolence, King believed that love and compassion could overcome hatred and injustice</w:t>
      </w:r>
      <w:r w:rsidR="00974E7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King's leadership was instrumental in numerous pivotal moments of the Civil Rights Movement, including the Montgomery Bus Boycott, the March on Washington, and the Selma to Montgomery marches</w:t>
      </w:r>
      <w:r w:rsidR="00974E7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His eloquent speeches, such as the iconic "I Have a Dream" speech, resonated with audiences across the nation, galvanizing support for civil rights and inspiring millions to join the cause</w:t>
      </w:r>
      <w:r w:rsidR="00974E7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Introduction Continued: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Martin Luther King Jr</w:t>
      </w:r>
      <w:r w:rsidR="00974E7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>'s message of love and equality transcended racial and social boundaries, appealing to individuals from all walks of life</w:t>
      </w:r>
      <w:r w:rsidR="00974E7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His emphasis on nonviolent resistance and his call for a beloved community where all people could live together in harmony and respect had a profound impact on American society</w:t>
      </w:r>
      <w:r w:rsidR="00974E7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King's teachings and activism contributed to the passage of landmark legislation, such as the Civil Rights Act of 1964 and the Voting Rights Act of 1965, which outlawed discrimination and expanded </w:t>
      </w:r>
      <w:r>
        <w:rPr>
          <w:rFonts w:ascii="Calibri" w:hAnsi="Calibri"/>
          <w:color w:val="000000"/>
          <w:sz w:val="24"/>
        </w:rPr>
        <w:lastRenderedPageBreak/>
        <w:t>voting rights for African Americans</w:t>
      </w:r>
      <w:r w:rsidR="00974E7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Introduction Concluded: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Martin Luther King Jr</w:t>
      </w:r>
      <w:r w:rsidR="00974E7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faced numerous challenges and adversities throughout his life</w:t>
      </w:r>
      <w:r w:rsidR="00974E7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He was subjected to arrests, threats, and violence, including the infamous assassination attempt in 1968 that took his life</w:t>
      </w:r>
      <w:r w:rsidR="00974E7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Despite these obstacles, King remained steadfast in his commitment to nonviolence and his pursuit of racial equality</w:t>
      </w:r>
      <w:r w:rsidR="00974E7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His legacy continues to inspire individuals and movements worldwide, advocating for justice, equality, and peace for all</w:t>
      </w:r>
      <w:r w:rsidR="00974E76">
        <w:rPr>
          <w:rFonts w:ascii="Calibri" w:hAnsi="Calibri"/>
          <w:color w:val="000000"/>
          <w:sz w:val="24"/>
        </w:rPr>
        <w:t>.</w:t>
      </w:r>
    </w:p>
    <w:p w:rsidR="00FD0A86" w:rsidRDefault="002C2D82">
      <w:r>
        <w:rPr>
          <w:rFonts w:ascii="Calibri" w:hAnsi="Calibri"/>
          <w:color w:val="000000"/>
          <w:sz w:val="28"/>
        </w:rPr>
        <w:t>Summary</w:t>
      </w:r>
    </w:p>
    <w:p w:rsidR="00FD0A86" w:rsidRDefault="002C2D82">
      <w:r>
        <w:rPr>
          <w:rFonts w:ascii="Calibri" w:hAnsi="Calibri"/>
          <w:color w:val="000000"/>
        </w:rPr>
        <w:t>Martin Luther King Jr</w:t>
      </w:r>
      <w:r w:rsidR="00974E76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>'s life and legacy serve as a testament to the power of nonviolent resistance and the enduring impact of a dream for a better world</w:t>
      </w:r>
      <w:r w:rsidR="00974E76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His unwavering commitment to equality, his message of love and compassion, and his leadership during the Civil Rights Movement have left an indelible mark on history</w:t>
      </w:r>
      <w:r w:rsidR="00974E76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King's dream of a society where all individuals are treated with dignity and respect remains an aspiration for people worldwide, inspiring generations to continue the fight for justice and equality</w:t>
      </w:r>
      <w:r w:rsidR="00974E76">
        <w:rPr>
          <w:rFonts w:ascii="Calibri" w:hAnsi="Calibri"/>
          <w:color w:val="000000"/>
        </w:rPr>
        <w:t>.</w:t>
      </w:r>
    </w:p>
    <w:p w:rsidR="00FD0A86" w:rsidRDefault="00FD0A86"/>
    <w:sectPr w:rsidR="00FD0A8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1401437">
    <w:abstractNumId w:val="8"/>
  </w:num>
  <w:num w:numId="2" w16cid:durableId="1745569862">
    <w:abstractNumId w:val="6"/>
  </w:num>
  <w:num w:numId="3" w16cid:durableId="1126659971">
    <w:abstractNumId w:val="5"/>
  </w:num>
  <w:num w:numId="4" w16cid:durableId="711461012">
    <w:abstractNumId w:val="4"/>
  </w:num>
  <w:num w:numId="5" w16cid:durableId="1138105253">
    <w:abstractNumId w:val="7"/>
  </w:num>
  <w:num w:numId="6" w16cid:durableId="402727810">
    <w:abstractNumId w:val="3"/>
  </w:num>
  <w:num w:numId="7" w16cid:durableId="157813272">
    <w:abstractNumId w:val="2"/>
  </w:num>
  <w:num w:numId="8" w16cid:durableId="1014187825">
    <w:abstractNumId w:val="1"/>
  </w:num>
  <w:num w:numId="9" w16cid:durableId="285476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C2D82"/>
    <w:rsid w:val="00326F90"/>
    <w:rsid w:val="00974E76"/>
    <w:rsid w:val="00AA1D8D"/>
    <w:rsid w:val="00B47730"/>
    <w:rsid w:val="00CB0664"/>
    <w:rsid w:val="00FC693F"/>
    <w:rsid w:val="00FD0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456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2024-01-15T18:03:00Z</dcterms:modified>
  <cp:category/>
</cp:coreProperties>
</file>