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2F6" w:rsidRDefault="00F26D45">
      <w:pPr>
        <w:jc w:val="center"/>
      </w:pPr>
      <w:r>
        <w:rPr>
          <w:rFonts w:ascii="Calibri" w:hAnsi="Calibri"/>
          <w:color w:val="000000"/>
          <w:sz w:val="44"/>
        </w:rPr>
        <w:t>Delving into the World of Art: Expression and Appreciation</w:t>
      </w:r>
    </w:p>
    <w:p w:rsidR="008832F6" w:rsidRDefault="00F26D4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Thompson</w:t>
      </w:r>
    </w:p>
    <w:p w:rsidR="008832F6" w:rsidRDefault="00F26D45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F05D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thompson@school</w:t>
      </w:r>
      <w:r w:rsidR="00F05D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832F6" w:rsidRDefault="008832F6"/>
    <w:p w:rsidR="008832F6" w:rsidRDefault="00F26D45">
      <w:r>
        <w:rPr>
          <w:rFonts w:ascii="Calibri" w:hAnsi="Calibri"/>
          <w:color w:val="000000"/>
          <w:sz w:val="24"/>
        </w:rPr>
        <w:t>Art, a transformative force, transcends words and borders, connecting individuals and communities across space and time</w:t>
      </w:r>
      <w:r w:rsidR="00F05D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us to see the world through new eyes, igniting imaginations and inspiring creativity</w:t>
      </w:r>
      <w:r w:rsidR="00F05D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F05D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realm of artistic creation, emotions and ideas take shape, forming a tapestry of colors, forms, and textures</w:t>
      </w:r>
      <w:r w:rsidR="00F05D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becomes a mirror reflecting the human psyche, offering a glimpse into the complexities of our inner lives</w:t>
      </w:r>
      <w:r w:rsidR="00F05D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F05D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art, we gain a deeper understanding of history, culture, and the human condition</w:t>
      </w:r>
      <w:r w:rsidR="00F05D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 lens through which we can explore different perspectives, challenge societal norms, and foster empathy</w:t>
      </w:r>
      <w:r w:rsidR="00F05D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F05D62">
        <w:rPr>
          <w:rFonts w:ascii="Calibri" w:hAnsi="Calibri"/>
          <w:color w:val="000000"/>
          <w:sz w:val="24"/>
        </w:rPr>
        <w:t>.</w:t>
      </w:r>
    </w:p>
    <w:p w:rsidR="008832F6" w:rsidRDefault="00F26D45">
      <w:r>
        <w:rPr>
          <w:rFonts w:ascii="Calibri" w:hAnsi="Calibri"/>
          <w:color w:val="000000"/>
          <w:sz w:val="28"/>
        </w:rPr>
        <w:t>Summary</w:t>
      </w:r>
    </w:p>
    <w:p w:rsidR="008832F6" w:rsidRDefault="00F26D45">
      <w:r>
        <w:rPr>
          <w:rFonts w:ascii="Calibri" w:hAnsi="Calibri"/>
          <w:color w:val="000000"/>
        </w:rPr>
        <w:t>Art, in its myriad forms, serves as a bridge between the inner and outer worlds, allowing us to express and appreciate beauty, emotions, and ideas</w:t>
      </w:r>
      <w:r w:rsidR="00F05D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to contemplate the human experience, explore different perspectives, and engage in conversations that transcend time and space</w:t>
      </w:r>
      <w:r w:rsidR="00F05D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art, we find inspiration, connection, and a deeper understanding of ourselves and the world around us</w:t>
      </w:r>
      <w:r w:rsidR="00F05D62">
        <w:rPr>
          <w:rFonts w:ascii="Calibri" w:hAnsi="Calibri"/>
          <w:color w:val="000000"/>
        </w:rPr>
        <w:t>.</w:t>
      </w:r>
    </w:p>
    <w:p w:rsidR="008832F6" w:rsidRDefault="008832F6"/>
    <w:sectPr w:rsidR="008832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585182">
    <w:abstractNumId w:val="8"/>
  </w:num>
  <w:num w:numId="2" w16cid:durableId="89934507">
    <w:abstractNumId w:val="6"/>
  </w:num>
  <w:num w:numId="3" w16cid:durableId="90709057">
    <w:abstractNumId w:val="5"/>
  </w:num>
  <w:num w:numId="4" w16cid:durableId="2117672710">
    <w:abstractNumId w:val="4"/>
  </w:num>
  <w:num w:numId="5" w16cid:durableId="234973473">
    <w:abstractNumId w:val="7"/>
  </w:num>
  <w:num w:numId="6" w16cid:durableId="635528753">
    <w:abstractNumId w:val="3"/>
  </w:num>
  <w:num w:numId="7" w16cid:durableId="1794900577">
    <w:abstractNumId w:val="2"/>
  </w:num>
  <w:num w:numId="8" w16cid:durableId="1576360202">
    <w:abstractNumId w:val="1"/>
  </w:num>
  <w:num w:numId="9" w16cid:durableId="11633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2F6"/>
    <w:rsid w:val="00AA1D8D"/>
    <w:rsid w:val="00B47730"/>
    <w:rsid w:val="00CB0664"/>
    <w:rsid w:val="00F05D62"/>
    <w:rsid w:val="00F26D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