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A38" w:rsidRDefault="00781932">
      <w:pPr>
        <w:jc w:val="center"/>
      </w:pPr>
      <w:r>
        <w:rPr>
          <w:rFonts w:ascii="Calibri" w:hAnsi="Calibri"/>
          <w:color w:val="000000"/>
          <w:sz w:val="44"/>
        </w:rPr>
        <w:t>The Enriching Realm of Biology: Unraveling the Secrets of Life</w:t>
      </w:r>
    </w:p>
    <w:p w:rsidR="00916A38" w:rsidRDefault="0078193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C1EA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Amanda Harrison</w:t>
      </w:r>
    </w:p>
    <w:p w:rsidR="00916A38" w:rsidRDefault="00781932">
      <w:pPr>
        <w:jc w:val="center"/>
      </w:pPr>
      <w:r>
        <w:rPr>
          <w:rFonts w:ascii="Calibri" w:hAnsi="Calibri"/>
          <w:color w:val="000000"/>
          <w:sz w:val="32"/>
        </w:rPr>
        <w:t>aharrison@bioacademy</w:t>
      </w:r>
      <w:r w:rsidR="009C1EA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16A38" w:rsidRDefault="00916A38"/>
    <w:p w:rsidR="00916A38" w:rsidRDefault="00781932">
      <w:r>
        <w:rPr>
          <w:rFonts w:ascii="Calibri" w:hAnsi="Calibri"/>
          <w:color w:val="000000"/>
          <w:sz w:val="24"/>
        </w:rPr>
        <w:t>Biology, a captivating and dynamic science, invites us on an enthralling journey to explore the intricacies of life</w:t>
      </w:r>
      <w:r w:rsidR="009C1E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path of discovery, we unravel the enigma of living organisms, from the microscopic marvels of cells to the grandeur of ecosystems</w:t>
      </w:r>
      <w:r w:rsidR="009C1E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serves as a lens through which we understand our place in the intricate tapestry of life, revealing the profound interconnectedness between organisms and their environment</w:t>
      </w:r>
      <w:r w:rsidR="009C1E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first chapter of biology, we delve into the fundamental building blocks of life - cells</w:t>
      </w:r>
      <w:r w:rsidR="009C1E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microscopic entities, often likened to miniaturized cities, carry out the vital functions essential for life</w:t>
      </w:r>
      <w:r w:rsidR="009C1E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secrets of cell division, the process by which cells replicate, and learn about the remarkable diversity of cells, each specialized to perform specific tasks</w:t>
      </w:r>
      <w:r w:rsidR="009C1E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deeper, we uncover the mysteries of DNA, the blueprint of life, and discover how its intricate code holds the keys to heredity</w:t>
      </w:r>
      <w:r w:rsidR="009C1E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exploration continues as we venture into the realm of organisms and their interactions</w:t>
      </w:r>
      <w:r w:rsidR="009C1E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about photosynthesis, the process by which plants harness sunlight to produce energy and oxygen, sustaining the delicate balance of ecosystems</w:t>
      </w:r>
      <w:r w:rsidR="009C1E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diversity of life, we encounter a myriad of organisms, from towering trees and graceful whales to tiny bacteria and vibrant coral reefs</w:t>
      </w:r>
      <w:r w:rsidR="009C1E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adaptations, the remarkable traits that allow organisms to thrive in their unique environments, and ponder the mechanisms of evolution, the driving force behind the diversity of life on Earth</w:t>
      </w:r>
      <w:r w:rsidR="009C1EAA">
        <w:rPr>
          <w:rFonts w:ascii="Calibri" w:hAnsi="Calibri"/>
          <w:color w:val="000000"/>
          <w:sz w:val="24"/>
        </w:rPr>
        <w:t>.</w:t>
      </w:r>
    </w:p>
    <w:p w:rsidR="00916A38" w:rsidRDefault="00781932">
      <w:r>
        <w:rPr>
          <w:rFonts w:ascii="Calibri" w:hAnsi="Calibri"/>
          <w:color w:val="000000"/>
          <w:sz w:val="28"/>
        </w:rPr>
        <w:t>Summary</w:t>
      </w:r>
    </w:p>
    <w:p w:rsidR="00916A38" w:rsidRDefault="00781932">
      <w:r>
        <w:rPr>
          <w:rFonts w:ascii="Calibri" w:hAnsi="Calibri"/>
          <w:color w:val="000000"/>
        </w:rPr>
        <w:t>Biology, a captivating science, unveils the intricacies of life, unraveling mysteries from the molecular to the macroscopic scale</w:t>
      </w:r>
      <w:r w:rsidR="009C1E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delving into the wonders of cellular life to comprehending the symphony of ecosystems, biology provides a profound understanding of the interconnectedness and diversity of living organisms</w:t>
      </w:r>
      <w:r w:rsidR="009C1E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exploration, we gain insights into fundamental processes like cell division and photosynthesis, while marvels like DNA and </w:t>
      </w:r>
      <w:r>
        <w:rPr>
          <w:rFonts w:ascii="Calibri" w:hAnsi="Calibri"/>
          <w:color w:val="000000"/>
        </w:rPr>
        <w:lastRenderedPageBreak/>
        <w:t>adaptations inspire awe and curiosity</w:t>
      </w:r>
      <w:r w:rsidR="009C1E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the study of biology not only enriches our knowledge but also cultivates an appreciation for the delicate balance of life on Earth, fostering a sense of stewardship and responsibility toward our natural world</w:t>
      </w:r>
      <w:r w:rsidR="009C1EAA">
        <w:rPr>
          <w:rFonts w:ascii="Calibri" w:hAnsi="Calibri"/>
          <w:color w:val="000000"/>
        </w:rPr>
        <w:t>.</w:t>
      </w:r>
    </w:p>
    <w:p w:rsidR="00916A38" w:rsidRDefault="00916A38"/>
    <w:sectPr w:rsidR="00916A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774609">
    <w:abstractNumId w:val="8"/>
  </w:num>
  <w:num w:numId="2" w16cid:durableId="2147382594">
    <w:abstractNumId w:val="6"/>
  </w:num>
  <w:num w:numId="3" w16cid:durableId="1358045622">
    <w:abstractNumId w:val="5"/>
  </w:num>
  <w:num w:numId="4" w16cid:durableId="653068678">
    <w:abstractNumId w:val="4"/>
  </w:num>
  <w:num w:numId="5" w16cid:durableId="2068724300">
    <w:abstractNumId w:val="7"/>
  </w:num>
  <w:num w:numId="6" w16cid:durableId="1041245292">
    <w:abstractNumId w:val="3"/>
  </w:num>
  <w:num w:numId="7" w16cid:durableId="238444680">
    <w:abstractNumId w:val="2"/>
  </w:num>
  <w:num w:numId="8" w16cid:durableId="1455324542">
    <w:abstractNumId w:val="1"/>
  </w:num>
  <w:num w:numId="9" w16cid:durableId="200809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932"/>
    <w:rsid w:val="00916A38"/>
    <w:rsid w:val="009C1E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