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F26" w:rsidRDefault="000010CC">
      <w:pPr>
        <w:jc w:val="center"/>
      </w:pPr>
      <w:r>
        <w:rPr>
          <w:rFonts w:ascii="Calibri" w:hAnsi="Calibri"/>
          <w:color w:val="000000"/>
          <w:sz w:val="44"/>
        </w:rPr>
        <w:t>Delving into the Realm of Medicine: An Exploration of Health and Healing</w:t>
      </w:r>
    </w:p>
    <w:p w:rsidR="00507F26" w:rsidRDefault="000010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67CC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Helena Peterson</w:t>
      </w:r>
    </w:p>
    <w:p w:rsidR="00507F26" w:rsidRDefault="000010CC">
      <w:pPr>
        <w:jc w:val="center"/>
      </w:pPr>
      <w:r>
        <w:rPr>
          <w:rFonts w:ascii="Calibri" w:hAnsi="Calibri"/>
          <w:color w:val="000000"/>
          <w:sz w:val="32"/>
        </w:rPr>
        <w:t>helenapeterson@health</w:t>
      </w:r>
      <w:r w:rsidR="00167C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07F26" w:rsidRDefault="00507F26"/>
    <w:p w:rsidR="00507F26" w:rsidRDefault="000010CC">
      <w:r>
        <w:rPr>
          <w:rFonts w:ascii="Calibri" w:hAnsi="Calibri"/>
          <w:color w:val="000000"/>
          <w:sz w:val="24"/>
        </w:rPr>
        <w:t>Medicine is an ever-evolving field dedicated to preserving and enhancing human life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myriad facets of healthcare, ranging from prevention and diagnosis to treatment and rehabilitation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captivating realm of medicine, shedding light on its rich history, fundamental principles, and multifaceted applications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ancient healers utilizing plants and rituals to modern-day surgeons wielding scalpels and lasers, medicine's journey is a testament to human ingenuity and compassion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however, extends beyond mere physical healing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embraces psychological and emotional aspects of health, recognizing the intricate connection between body and mind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Mental health services, counseling, and support groups play a pivotal role in promoting emotional well-being and resilience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By unraveling the complexities of human ailments, medicine empowers individuals to take an active role in their health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instills an understanding of preventive measures, nurtures healthy habits, and encourages informed decision-making regarding treatments and therapies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human body is a microcosm of interconnected systems, each performing intricate functions essential for life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unveils the wonders of anatomy and physiology, providing insights into the intricate mechanisms that govern our bodies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Biochemistry, the study of life's molecular basis, unravels the intricate interplay of molecules, cells, and tissues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DNA's intricate structure to the intricate symphony </w:t>
      </w:r>
      <w:r>
        <w:rPr>
          <w:rFonts w:ascii="Calibri" w:hAnsi="Calibri"/>
          <w:color w:val="000000"/>
          <w:sz w:val="24"/>
        </w:rPr>
        <w:lastRenderedPageBreak/>
        <w:t>of hormones, biochemistry unlocks the secrets of life's processes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Pathology, the study of disease, delves into the aberrant processes that disrupt the body's normal functioning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examination of tissues, fluids, and cells, pathology aids in diagnosis, guides treatment selection, and provides prognostic information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Clinical medicine, the art of practicing medicine, brings together scientific knowledge and patient care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Public health, a cornerstone of preventive medicine, focuses on promoting health at a population level</w:t>
      </w:r>
      <w:r w:rsidR="00167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addresses factors such as sanitation, nutrition, immunizations, and health education, aiming to prevent diseases and improve overall well-being</w:t>
      </w:r>
      <w:r w:rsidR="00167CC9">
        <w:rPr>
          <w:rFonts w:ascii="Calibri" w:hAnsi="Calibri"/>
          <w:color w:val="000000"/>
          <w:sz w:val="24"/>
        </w:rPr>
        <w:t>.</w:t>
      </w:r>
    </w:p>
    <w:p w:rsidR="00507F26" w:rsidRDefault="000010CC">
      <w:r>
        <w:rPr>
          <w:rFonts w:ascii="Calibri" w:hAnsi="Calibri"/>
          <w:color w:val="000000"/>
          <w:sz w:val="28"/>
        </w:rPr>
        <w:t>Summary</w:t>
      </w:r>
    </w:p>
    <w:p w:rsidR="00507F26" w:rsidRDefault="000010CC">
      <w:r>
        <w:rPr>
          <w:rFonts w:ascii="Calibri" w:hAnsi="Calibri"/>
          <w:color w:val="000000"/>
        </w:rPr>
        <w:t>Medicine is a multifaceted discipline that encompasses prevention, diagnosis, treatment, and rehabilitation of various ailments</w:t>
      </w:r>
      <w:r w:rsidR="00167C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the traditions of ancient healers and fueled by advancements in science and technology, medicine's reach extends from physical health to mental and emotional well-being</w:t>
      </w:r>
      <w:r w:rsidR="00167C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intricate branches include anatomy, physiology, biochemistry, pathology, clinical medicine, and public health</w:t>
      </w:r>
      <w:r w:rsidR="00167C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tireless pursuit of knowledge and innovation, medicine strives to alleviate suffering, promote health, and enhance the quality of human life</w:t>
      </w:r>
      <w:r w:rsidR="00167CC9">
        <w:rPr>
          <w:rFonts w:ascii="Calibri" w:hAnsi="Calibri"/>
          <w:color w:val="000000"/>
        </w:rPr>
        <w:t>.</w:t>
      </w:r>
    </w:p>
    <w:p w:rsidR="00507F26" w:rsidRDefault="00507F26"/>
    <w:sectPr w:rsidR="00507F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129402">
    <w:abstractNumId w:val="8"/>
  </w:num>
  <w:num w:numId="2" w16cid:durableId="825240243">
    <w:abstractNumId w:val="6"/>
  </w:num>
  <w:num w:numId="3" w16cid:durableId="458644545">
    <w:abstractNumId w:val="5"/>
  </w:num>
  <w:num w:numId="4" w16cid:durableId="143396634">
    <w:abstractNumId w:val="4"/>
  </w:num>
  <w:num w:numId="5" w16cid:durableId="227231438">
    <w:abstractNumId w:val="7"/>
  </w:num>
  <w:num w:numId="6" w16cid:durableId="916784743">
    <w:abstractNumId w:val="3"/>
  </w:num>
  <w:num w:numId="7" w16cid:durableId="1490437474">
    <w:abstractNumId w:val="2"/>
  </w:num>
  <w:num w:numId="8" w16cid:durableId="271712958">
    <w:abstractNumId w:val="1"/>
  </w:num>
  <w:num w:numId="9" w16cid:durableId="1237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CC"/>
    <w:rsid w:val="00034616"/>
    <w:rsid w:val="0006063C"/>
    <w:rsid w:val="0015074B"/>
    <w:rsid w:val="00167CC9"/>
    <w:rsid w:val="0029639D"/>
    <w:rsid w:val="00326F90"/>
    <w:rsid w:val="00507F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