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76D" w:rsidRDefault="00061915">
      <w:pPr>
        <w:jc w:val="center"/>
      </w:pPr>
      <w:r>
        <w:rPr>
          <w:rFonts w:ascii="Calibri" w:hAnsi="Calibri"/>
          <w:color w:val="000000"/>
          <w:sz w:val="44"/>
        </w:rPr>
        <w:t>The Profound Beauty of Mathematics: Unraveling the Language of the Universe</w:t>
      </w:r>
    </w:p>
    <w:p w:rsidR="0036776D" w:rsidRDefault="00061915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247B34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Alan Mathisen</w:t>
      </w:r>
    </w:p>
    <w:p w:rsidR="0036776D" w:rsidRDefault="00061915">
      <w:pPr>
        <w:jc w:val="center"/>
      </w:pPr>
      <w:r>
        <w:rPr>
          <w:rFonts w:ascii="Calibri" w:hAnsi="Calibri"/>
          <w:color w:val="000000"/>
          <w:sz w:val="32"/>
        </w:rPr>
        <w:t>dr</w:t>
      </w:r>
      <w:r w:rsidR="00247B3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alan</w:t>
      </w:r>
      <w:r w:rsidR="00247B3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mathisen@scienceacademy</w:t>
      </w:r>
      <w:r w:rsidR="00247B34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36776D" w:rsidRDefault="0036776D"/>
    <w:p w:rsidR="0036776D" w:rsidRDefault="00061915">
      <w:r>
        <w:rPr>
          <w:rFonts w:ascii="Calibri" w:hAnsi="Calibri"/>
          <w:color w:val="000000"/>
          <w:sz w:val="24"/>
        </w:rPr>
        <w:t>Mathematics, the universal language of science, is an awe-inspiring subject that has captivated the minds of scholars and thinkers throughout history</w:t>
      </w:r>
      <w:r w:rsidR="00247B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transcends boundaries, cultures, and time, connecting us to the fundamental principles that govern the universe</w:t>
      </w:r>
      <w:r w:rsidR="00247B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patterns observed in nature to the technological innovations that shape our world, mathematics plays an integral role in our understanding and manipulation of reality</w:t>
      </w:r>
      <w:r w:rsidR="00247B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beauty of mathematics lies in its elegant simplicity and its ability to illuminate complex concepts</w:t>
      </w:r>
      <w:r w:rsidR="00247B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provides a framework for organizing and analyzing information, allowing us to uncover hidden relationships and patterns in the world around us</w:t>
      </w:r>
      <w:r w:rsidR="00247B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precision of mathematical language eliminates ambiguity and facilitates clear communication of ideas across disciplines, fostering collaboration and progress</w:t>
      </w:r>
      <w:r w:rsidR="00247B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also promotes creativity and critical thinking</w:t>
      </w:r>
      <w:r w:rsidR="00247B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Solving mathematical problems requires ingenuity, logical reasoning, and a willingness to explore unconventional approaches</w:t>
      </w:r>
      <w:r w:rsidR="00247B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us to think outside the box, to make connections between seemingly unrelated concepts, and to appreciate the inherent beauty of abstract ideas</w:t>
      </w:r>
      <w:r w:rsidR="00247B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  <w:t>The applications of mathematics are boundless, encompassing fields as diverse as engineering, medicine, economics, and even the arts</w:t>
      </w:r>
      <w:r w:rsidR="00247B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principles underlie the construction of skyscrapers, the development of life-saving drugs, the prediction of weather patterns, and the creation of stunning works of art</w:t>
      </w:r>
      <w:r w:rsidR="00247B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has enabled us to unravel the secrets of nature, from the smallest subatomic particles to the vastness of the cosmos</w:t>
      </w:r>
      <w:r w:rsidR="00247B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Mathematics also provides a powerful tool for modeling and simulating complex systems, enabling us to explore scenarios, test hypotheses, and gain insights into the </w:t>
      </w:r>
      <w:r>
        <w:rPr>
          <w:rFonts w:ascii="Calibri" w:hAnsi="Calibri"/>
          <w:color w:val="000000"/>
          <w:sz w:val="24"/>
        </w:rPr>
        <w:lastRenderedPageBreak/>
        <w:t>behavior of natural and man-made phenomena</w:t>
      </w:r>
      <w:r w:rsidR="00247B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mathematical models, we can study the spread of diseases, optimize manufacturing processes, design efficient transportation networks, and even predict the impact of climate change</w:t>
      </w:r>
      <w:r w:rsidR="00247B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ability to manipulate and analyze data using mathematical tools has revolutionized the way we understand and interact with the world around us</w:t>
      </w:r>
      <w:r w:rsidR="00247B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mathematics has profound implications for our perception of reality</w:t>
      </w:r>
      <w:r w:rsidR="00247B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challenged our understanding of space, time, and the fundamental nature of the universe</w:t>
      </w:r>
      <w:r w:rsidR="00247B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theories of relativity and quantum mechanics, rooted in mathematics, have transformed our conception of reality, leading us to question the very fabric of existence</w:t>
      </w:r>
      <w:r w:rsidR="00247B34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has thus expanded our intellectual horizons and pushed the boundaries of human knowledge</w:t>
      </w:r>
      <w:r w:rsidR="00247B34">
        <w:rPr>
          <w:rFonts w:ascii="Calibri" w:hAnsi="Calibri"/>
          <w:color w:val="000000"/>
          <w:sz w:val="24"/>
        </w:rPr>
        <w:t>.</w:t>
      </w:r>
    </w:p>
    <w:p w:rsidR="0036776D" w:rsidRDefault="00061915">
      <w:r>
        <w:rPr>
          <w:rFonts w:ascii="Calibri" w:hAnsi="Calibri"/>
          <w:color w:val="000000"/>
          <w:sz w:val="28"/>
        </w:rPr>
        <w:t>Summary</w:t>
      </w:r>
    </w:p>
    <w:p w:rsidR="0036776D" w:rsidRDefault="00061915">
      <w:r>
        <w:rPr>
          <w:rFonts w:ascii="Calibri" w:hAnsi="Calibri"/>
          <w:color w:val="000000"/>
        </w:rPr>
        <w:t>Mathematics is a captivating subject that transcends boundaries and time, connecting us to the fundamental principles that govern the universe</w:t>
      </w:r>
      <w:r w:rsidR="00247B3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provides a framework for organizing and analyzing information, fostering creativity and critical thinking</w:t>
      </w:r>
      <w:r w:rsidR="00247B3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has boundless applications across various fields, enabling us to model and simulate complex systems, unravel the secrets of nature, and expand our intellectual horizons</w:t>
      </w:r>
      <w:r w:rsidR="00247B34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challenges our understanding of reality and pushes the boundaries of human knowledge, making it a subject of enduring fascination and importance</w:t>
      </w:r>
      <w:r w:rsidR="00247B34">
        <w:rPr>
          <w:rFonts w:ascii="Calibri" w:hAnsi="Calibri"/>
          <w:color w:val="000000"/>
        </w:rPr>
        <w:t>.</w:t>
      </w:r>
    </w:p>
    <w:p w:rsidR="0036776D" w:rsidRDefault="0036776D"/>
    <w:sectPr w:rsidR="003677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3920284">
    <w:abstractNumId w:val="8"/>
  </w:num>
  <w:num w:numId="2" w16cid:durableId="1629315637">
    <w:abstractNumId w:val="6"/>
  </w:num>
  <w:num w:numId="3" w16cid:durableId="1363165481">
    <w:abstractNumId w:val="5"/>
  </w:num>
  <w:num w:numId="4" w16cid:durableId="505441075">
    <w:abstractNumId w:val="4"/>
  </w:num>
  <w:num w:numId="5" w16cid:durableId="1485926148">
    <w:abstractNumId w:val="7"/>
  </w:num>
  <w:num w:numId="6" w16cid:durableId="1515068320">
    <w:abstractNumId w:val="3"/>
  </w:num>
  <w:num w:numId="7" w16cid:durableId="351298624">
    <w:abstractNumId w:val="2"/>
  </w:num>
  <w:num w:numId="8" w16cid:durableId="1579095603">
    <w:abstractNumId w:val="1"/>
  </w:num>
  <w:num w:numId="9" w16cid:durableId="1561482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1915"/>
    <w:rsid w:val="0015074B"/>
    <w:rsid w:val="00247B34"/>
    <w:rsid w:val="0029639D"/>
    <w:rsid w:val="00326F90"/>
    <w:rsid w:val="003677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2024-01-15T18:14:00Z</dcterms:modified>
  <cp:category/>
</cp:coreProperties>
</file>