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411E" w:rsidRDefault="006A7CE1">
      <w:pPr>
        <w:jc w:val="center"/>
      </w:pPr>
      <w:r>
        <w:rPr>
          <w:sz w:val="44"/>
        </w:rPr>
        <w:t>Unraveling the Beauty of Chemical Reactions: A Journey Through the Microscopic World</w:t>
      </w:r>
    </w:p>
    <w:p w:rsidR="00EF411E" w:rsidRDefault="006A7CE1">
      <w:pPr>
        <w:jc w:val="center"/>
      </w:pPr>
      <w:r>
        <w:rPr>
          <w:sz w:val="36"/>
        </w:rPr>
        <w:t>Sarah Johnson</w:t>
      </w:r>
      <w:r>
        <w:br/>
      </w:r>
      <w:r>
        <w:rPr>
          <w:sz w:val="32"/>
        </w:rPr>
        <w:t>sarahjohnson@eduhigh</w:t>
      </w:r>
      <w:r w:rsidR="005207BD">
        <w:rPr>
          <w:sz w:val="32"/>
        </w:rPr>
        <w:t>.</w:t>
      </w:r>
      <w:r>
        <w:rPr>
          <w:sz w:val="32"/>
        </w:rPr>
        <w:t>org</w:t>
      </w:r>
    </w:p>
    <w:p w:rsidR="00EF411E" w:rsidRDefault="006A7CE1">
      <w:r>
        <w:rPr>
          <w:sz w:val="24"/>
        </w:rPr>
        <w:t>In the realm of science, chemistry stands out as a captivating subject that unveils the intricate world of chemical reactions and their profound impact on our lives</w:t>
      </w:r>
      <w:r w:rsidR="005207BD">
        <w:rPr>
          <w:sz w:val="24"/>
        </w:rPr>
        <w:t>.</w:t>
      </w:r>
      <w:r>
        <w:rPr>
          <w:sz w:val="24"/>
        </w:rPr>
        <w:t xml:space="preserve"> Like a symphony of atoms and molecules, chemical reactions orchestrate a mesmerizing dance, transforming substances into new entities with remarkable properties</w:t>
      </w:r>
      <w:r w:rsidR="005207BD">
        <w:rPr>
          <w:sz w:val="24"/>
        </w:rPr>
        <w:t>.</w:t>
      </w:r>
      <w:r>
        <w:rPr>
          <w:sz w:val="24"/>
        </w:rPr>
        <w:t xml:space="preserve"> From the explosive brilliance of fireworks illuminating the night sky to the gentle rustle of leaves undergoing photosynthesis, chemistry's influence is omnipresent and awe-inspiring</w:t>
      </w:r>
      <w:r w:rsidR="005207BD">
        <w:rPr>
          <w:sz w:val="24"/>
        </w:rPr>
        <w:t>.</w:t>
      </w:r>
      <w:r>
        <w:rPr>
          <w:sz w:val="24"/>
        </w:rPr>
        <w:t xml:space="preserve"> As we embark on this journey into the microscopic world, we will explore the fundamental principles governing chemical reactions, appreciate their wide-ranging applications in various fields, and unravel the profound beauty inherent in the chemical realm</w:t>
      </w:r>
      <w:r w:rsidR="005207BD">
        <w:rPr>
          <w:sz w:val="24"/>
        </w:rPr>
        <w:t>.</w:t>
      </w:r>
    </w:p>
    <w:p w:rsidR="00EF411E" w:rsidRDefault="006A7CE1">
      <w:r>
        <w:rPr>
          <w:sz w:val="24"/>
        </w:rPr>
        <w:t>With an inquisitive spirit and a keen eye for observation, we will delve into the captivating world of chemical reactions</w:t>
      </w:r>
      <w:r w:rsidR="005207BD">
        <w:rPr>
          <w:sz w:val="24"/>
        </w:rPr>
        <w:t>.</w:t>
      </w:r>
      <w:r>
        <w:rPr>
          <w:sz w:val="24"/>
        </w:rPr>
        <w:t xml:space="preserve"> We will uncover the secrets of chemical bonding, the driving force behind the formation of molecules and compounds</w:t>
      </w:r>
      <w:r w:rsidR="005207BD">
        <w:rPr>
          <w:sz w:val="24"/>
        </w:rPr>
        <w:t>.</w:t>
      </w:r>
      <w:r>
        <w:rPr>
          <w:sz w:val="24"/>
        </w:rPr>
        <w:t xml:space="preserve"> Along the way, we will unravel the mysteries of chemical equations, deciphering the language of chemistry to understand how substances interact and transform</w:t>
      </w:r>
      <w:r w:rsidR="005207BD">
        <w:rPr>
          <w:sz w:val="24"/>
        </w:rPr>
        <w:t>.</w:t>
      </w:r>
      <w:r>
        <w:rPr>
          <w:sz w:val="24"/>
        </w:rPr>
        <w:t xml:space="preserve"> Through hands-on experiments and thought-provoking discussions, we will witness the mesmerizing spectacle of chemical reactions firsthand, marveling at the symphony of colors, bubbles, and energy that accompanies these transformations</w:t>
      </w:r>
      <w:r w:rsidR="005207BD">
        <w:rPr>
          <w:sz w:val="24"/>
        </w:rPr>
        <w:t>.</w:t>
      </w:r>
    </w:p>
    <w:p w:rsidR="00EF411E" w:rsidRDefault="006A7CE1">
      <w:r>
        <w:rPr>
          <w:sz w:val="24"/>
        </w:rPr>
        <w:t>As we navigate the intricate world of chemistry, we will uncover its profound impact on our lives</w:t>
      </w:r>
      <w:r w:rsidR="005207BD">
        <w:rPr>
          <w:sz w:val="24"/>
        </w:rPr>
        <w:t>.</w:t>
      </w:r>
      <w:r>
        <w:rPr>
          <w:sz w:val="24"/>
        </w:rPr>
        <w:t xml:space="preserve"> From the medicines that heal our bodies to the materials that shape our technological marvels, chemistry plays a vital role in shaping our world</w:t>
      </w:r>
      <w:r w:rsidR="005207BD">
        <w:rPr>
          <w:sz w:val="24"/>
        </w:rPr>
        <w:t>.</w:t>
      </w:r>
      <w:r>
        <w:rPr>
          <w:sz w:val="24"/>
        </w:rPr>
        <w:t xml:space="preserve"> We will explore the wonders of pharmaceuticals, unraveling the intricate mechanisms by which drugs interact with our bodies to combat diseases and alleviate pain</w:t>
      </w:r>
      <w:r w:rsidR="005207BD">
        <w:rPr>
          <w:sz w:val="24"/>
        </w:rPr>
        <w:t>.</w:t>
      </w:r>
      <w:r>
        <w:rPr>
          <w:sz w:val="24"/>
        </w:rPr>
        <w:t xml:space="preserve"> We will also delve into the </w:t>
      </w:r>
      <w:r>
        <w:rPr>
          <w:sz w:val="24"/>
        </w:rPr>
        <w:lastRenderedPageBreak/>
        <w:t>realm of materials science, discovering how chemists craft innovative materials with tailored properties, revolutionizing industries and paving the way for technological breakthroughs</w:t>
      </w:r>
      <w:r w:rsidR="005207BD">
        <w:rPr>
          <w:sz w:val="24"/>
        </w:rPr>
        <w:t>.</w:t>
      </w:r>
      <w:r>
        <w:rPr>
          <w:sz w:val="24"/>
        </w:rPr>
        <w:t xml:space="preserve"> Through these explorations, we will gain a deeper appreciation for the transformative power of chemistry and its contributions to human progress</w:t>
      </w:r>
      <w:r w:rsidR="005207BD">
        <w:rPr>
          <w:sz w:val="24"/>
        </w:rPr>
        <w:t>.</w:t>
      </w:r>
    </w:p>
    <w:p w:rsidR="00EF411E" w:rsidRDefault="00EF411E"/>
    <w:p w:rsidR="00EF411E" w:rsidRDefault="006A7CE1">
      <w:r>
        <w:rPr>
          <w:sz w:val="28"/>
        </w:rPr>
        <w:t>Summary</w:t>
      </w:r>
    </w:p>
    <w:p w:rsidR="00EF411E" w:rsidRDefault="006A7CE1">
      <w:r>
        <w:t>In this essay, we have delved into the enthralling world of chemistry, unraveling the fundamental principles that govern chemical reactions and exploring their far-reaching impact on our lives</w:t>
      </w:r>
      <w:r w:rsidR="005207BD">
        <w:t>.</w:t>
      </w:r>
      <w:r>
        <w:t xml:space="preserve"> We have witnessed the mesmerizing beauty of chemical transformations, deciphered the language of chemical equations, and uncovered the profound influence of chemistry on various fields, from medicine and materials science to energy and environmental sustainability</w:t>
      </w:r>
      <w:r w:rsidR="005207BD">
        <w:t>.</w:t>
      </w:r>
      <w:r>
        <w:t xml:space="preserve"> Through hands-on experiments and thought-provoking discussions, we have gained a deeper appreciation for the symphony of atoms and molecules that shapes our world, sparking a passion for further exploration and discovery in the realm of chemistry</w:t>
      </w:r>
      <w:r w:rsidR="005207BD">
        <w:t>.</w:t>
      </w:r>
    </w:p>
    <w:sectPr w:rsidR="00EF41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4059689">
    <w:abstractNumId w:val="8"/>
  </w:num>
  <w:num w:numId="2" w16cid:durableId="1227259254">
    <w:abstractNumId w:val="6"/>
  </w:num>
  <w:num w:numId="3" w16cid:durableId="270552582">
    <w:abstractNumId w:val="5"/>
  </w:num>
  <w:num w:numId="4" w16cid:durableId="1907522020">
    <w:abstractNumId w:val="4"/>
  </w:num>
  <w:num w:numId="5" w16cid:durableId="1355422750">
    <w:abstractNumId w:val="7"/>
  </w:num>
  <w:num w:numId="6" w16cid:durableId="941568595">
    <w:abstractNumId w:val="3"/>
  </w:num>
  <w:num w:numId="7" w16cid:durableId="2100905470">
    <w:abstractNumId w:val="2"/>
  </w:num>
  <w:num w:numId="8" w16cid:durableId="1058163771">
    <w:abstractNumId w:val="1"/>
  </w:num>
  <w:num w:numId="9" w16cid:durableId="2007976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07BD"/>
    <w:rsid w:val="006A7CE1"/>
    <w:rsid w:val="00AA1D8D"/>
    <w:rsid w:val="00B47730"/>
    <w:rsid w:val="00CB0664"/>
    <w:rsid w:val="00EF411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2024-02-11T17:33:00Z</dcterms:modified>
  <cp:category/>
</cp:coreProperties>
</file>