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C70" w:rsidRDefault="00443BD0">
      <w:pPr>
        <w:jc w:val="center"/>
      </w:pPr>
      <w:r>
        <w:rPr>
          <w:sz w:val="44"/>
        </w:rPr>
        <w:t>Navigating the Labyrinth of Numbers: Unveiling Mathematical Mysteries</w:t>
      </w:r>
    </w:p>
    <w:p w:rsidR="00416C70" w:rsidRDefault="00443BD0">
      <w:pPr>
        <w:jc w:val="center"/>
      </w:pPr>
      <w:r>
        <w:rPr>
          <w:sz w:val="36"/>
        </w:rPr>
        <w:t>Dr</w:t>
      </w:r>
      <w:r w:rsidR="003507FA">
        <w:rPr>
          <w:sz w:val="36"/>
        </w:rPr>
        <w:t>.</w:t>
      </w:r>
      <w:r>
        <w:rPr>
          <w:sz w:val="36"/>
        </w:rPr>
        <w:t xml:space="preserve"> Abel Johnson</w:t>
      </w:r>
      <w:r>
        <w:br/>
      </w:r>
      <w:r>
        <w:rPr>
          <w:sz w:val="32"/>
        </w:rPr>
        <w:t>dr</w:t>
      </w:r>
      <w:r w:rsidR="003507FA">
        <w:rPr>
          <w:sz w:val="32"/>
        </w:rPr>
        <w:t>.</w:t>
      </w:r>
      <w:r>
        <w:rPr>
          <w:sz w:val="32"/>
        </w:rPr>
        <w:t>abel</w:t>
      </w:r>
      <w:r w:rsidR="003507FA">
        <w:rPr>
          <w:sz w:val="32"/>
        </w:rPr>
        <w:t>.</w:t>
      </w:r>
      <w:r>
        <w:rPr>
          <w:sz w:val="32"/>
        </w:rPr>
        <w:t>johnson@edu</w:t>
      </w:r>
      <w:r w:rsidR="003507FA">
        <w:rPr>
          <w:sz w:val="32"/>
        </w:rPr>
        <w:t>.</w:t>
      </w:r>
      <w:r>
        <w:rPr>
          <w:sz w:val="32"/>
        </w:rPr>
        <w:t>academy</w:t>
      </w:r>
    </w:p>
    <w:p w:rsidR="00416C70" w:rsidRDefault="00443BD0">
      <w:r>
        <w:rPr>
          <w:sz w:val="24"/>
        </w:rPr>
        <w:t>In the realm of intellectual pursuits, the allure of mathematics beckons curious minds to delve into a world of patterns, logic, and exploration</w:t>
      </w:r>
      <w:r w:rsidR="003507FA">
        <w:rPr>
          <w:sz w:val="24"/>
        </w:rPr>
        <w:t>.</w:t>
      </w:r>
      <w:r>
        <w:rPr>
          <w:sz w:val="24"/>
        </w:rPr>
        <w:t xml:space="preserve"> As a gateway to understanding the intricacies of the universe, mathematics unveils the secrets enshrined within numbers, shapes, and algorithms</w:t>
      </w:r>
      <w:r w:rsidR="003507FA">
        <w:rPr>
          <w:sz w:val="24"/>
        </w:rPr>
        <w:t>.</w:t>
      </w:r>
      <w:r>
        <w:rPr>
          <w:sz w:val="24"/>
        </w:rPr>
        <w:t xml:space="preserve"> It empowers us to decipher the enigmatic riddles that govern our physical and abstract worlds</w:t>
      </w:r>
      <w:r w:rsidR="003507FA">
        <w:rPr>
          <w:sz w:val="24"/>
        </w:rPr>
        <w:t>.</w:t>
      </w:r>
      <w:r>
        <w:rPr>
          <w:sz w:val="24"/>
        </w:rPr>
        <w:t xml:space="preserve"> In our endeavor to comprehend the cosmos, mathematics serves as an invaluable tool, guiding us through the labyrinth of numerical mysteries and opening doors to a profound understanding of the universe's workings</w:t>
      </w:r>
      <w:r w:rsidR="003507FA">
        <w:rPr>
          <w:sz w:val="24"/>
        </w:rPr>
        <w:t>.</w:t>
      </w:r>
      <w:r>
        <w:rPr>
          <w:sz w:val="24"/>
        </w:rPr>
        <w:t xml:space="preserve"> From the cosmic dance of celestial bodies to the microscopic symphony of atoms, mathematics orchestrates the intricate tapestry of our existence</w:t>
      </w:r>
      <w:r w:rsidR="003507FA">
        <w:rPr>
          <w:sz w:val="24"/>
        </w:rPr>
        <w:t>.</w:t>
      </w:r>
    </w:p>
    <w:p w:rsidR="00416C70" w:rsidRDefault="00443BD0">
      <w:r>
        <w:rPr>
          <w:sz w:val="24"/>
        </w:rPr>
        <w:t>With each mathematical concept we unravel, we gain a deeper appreciation for the elegance and harmony inherent in the universe</w:t>
      </w:r>
      <w:r w:rsidR="003507FA">
        <w:rPr>
          <w:sz w:val="24"/>
        </w:rPr>
        <w:t>.</w:t>
      </w:r>
      <w:r>
        <w:rPr>
          <w:sz w:val="24"/>
        </w:rPr>
        <w:t xml:space="preserve"> The study of mathematics cultivates analytical thinking, problem-solving skills, and a systematic approach to understanding intricate phenomena</w:t>
      </w:r>
      <w:r w:rsidR="003507FA">
        <w:rPr>
          <w:sz w:val="24"/>
        </w:rPr>
        <w:t>.</w:t>
      </w:r>
      <w:r>
        <w:rPr>
          <w:sz w:val="24"/>
        </w:rPr>
        <w:t xml:space="preserve"> Numbers become not mere symbols, but potent keys that unlock the doors of knowledge</w:t>
      </w:r>
      <w:r w:rsidR="003507FA">
        <w:rPr>
          <w:sz w:val="24"/>
        </w:rPr>
        <w:t>.</w:t>
      </w:r>
      <w:r>
        <w:rPr>
          <w:sz w:val="24"/>
        </w:rPr>
        <w:t xml:space="preserve"> Mathematics is not just an abstract discipline, confined to the pages of textbooks; it is a vibrant and dynamic force that permeates every aspect of our lives, from engineering marvels and technological advancements to the intricacies of art and music</w:t>
      </w:r>
      <w:r w:rsidR="003507FA">
        <w:rPr>
          <w:sz w:val="24"/>
        </w:rPr>
        <w:t>.</w:t>
      </w:r>
      <w:r>
        <w:rPr>
          <w:sz w:val="24"/>
        </w:rPr>
        <w:t xml:space="preserve"> Its significance extends far beyond numerical calculations, shaping our worldview and fostering a sense of wonder about the mysteries that surround us</w:t>
      </w:r>
      <w:r w:rsidR="003507FA">
        <w:rPr>
          <w:sz w:val="24"/>
        </w:rPr>
        <w:t>.</w:t>
      </w:r>
    </w:p>
    <w:p w:rsidR="00416C70" w:rsidRDefault="00443BD0">
      <w:r>
        <w:rPr>
          <w:sz w:val="24"/>
        </w:rPr>
        <w:t>As we embark on this mathematical expedition, we stand at the threshold of a realm filled with wonders yet unseen and mysteries yet unsolved</w:t>
      </w:r>
      <w:r w:rsidR="003507FA">
        <w:rPr>
          <w:sz w:val="24"/>
        </w:rPr>
        <w:t>.</w:t>
      </w:r>
      <w:r>
        <w:rPr>
          <w:sz w:val="24"/>
        </w:rPr>
        <w:t xml:space="preserve"> Let us approach this journey with open minds and an unyielding thirst for knowledge</w:t>
      </w:r>
      <w:r w:rsidR="003507FA">
        <w:rPr>
          <w:sz w:val="24"/>
        </w:rPr>
        <w:t>.</w:t>
      </w:r>
      <w:r>
        <w:rPr>
          <w:sz w:val="24"/>
        </w:rPr>
        <w:t xml:space="preserve"> Let us unravel the enigma of numbers and delve into the depths of mathematical principles, unearthing the hidden truths and unlocking the secrets that lie within the labyrinth of mathematics</w:t>
      </w:r>
      <w:r w:rsidR="003507FA">
        <w:rPr>
          <w:sz w:val="24"/>
        </w:rPr>
        <w:t>.</w:t>
      </w:r>
    </w:p>
    <w:p w:rsidR="00416C70" w:rsidRDefault="00416C70"/>
    <w:p w:rsidR="00416C70" w:rsidRDefault="00443BD0">
      <w:r>
        <w:rPr>
          <w:sz w:val="28"/>
        </w:rPr>
        <w:t>Summary</w:t>
      </w:r>
    </w:p>
    <w:p w:rsidR="00416C70" w:rsidRDefault="00443BD0">
      <w:r>
        <w:t>Our journey through the mathematical realm unveils the hidden wonders and intricate patterns that govern our world</w:t>
      </w:r>
      <w:r w:rsidR="003507FA">
        <w:t>.</w:t>
      </w:r>
      <w:r>
        <w:t xml:space="preserve"> Mathematics is not merely a collection of numbers and equations; it is a gateway to understanding the universe's enigmatic mysteries</w:t>
      </w:r>
      <w:r w:rsidR="003507FA">
        <w:t>.</w:t>
      </w:r>
      <w:r>
        <w:t xml:space="preserve"> It cultivates analytical thinking and problem-solving skills, empowering us to unravel the complexities of our physical and abstract worlds</w:t>
      </w:r>
      <w:r w:rsidR="003507FA">
        <w:t>.</w:t>
      </w:r>
      <w:r>
        <w:t xml:space="preserve"> Mathematics permeates every aspect of our lives, from technological advancements to the arts, shaping our worldview and fostering a sense of wonder about the cosmos</w:t>
      </w:r>
      <w:r w:rsidR="003507FA">
        <w:t>.</w:t>
      </w:r>
      <w:r>
        <w:t xml:space="preserve"> As we delve deeper into the labyrinth of numbers, we unlock doors to knowledge, uncovering the secrets that lie within the intricate tapestry of mathematics</w:t>
      </w:r>
      <w:r w:rsidR="003507FA">
        <w:t>.</w:t>
      </w:r>
    </w:p>
    <w:sectPr w:rsidR="00416C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292778">
    <w:abstractNumId w:val="8"/>
  </w:num>
  <w:num w:numId="2" w16cid:durableId="856891072">
    <w:abstractNumId w:val="6"/>
  </w:num>
  <w:num w:numId="3" w16cid:durableId="1445415996">
    <w:abstractNumId w:val="5"/>
  </w:num>
  <w:num w:numId="4" w16cid:durableId="1789425239">
    <w:abstractNumId w:val="4"/>
  </w:num>
  <w:num w:numId="5" w16cid:durableId="1331712022">
    <w:abstractNumId w:val="7"/>
  </w:num>
  <w:num w:numId="6" w16cid:durableId="198053239">
    <w:abstractNumId w:val="3"/>
  </w:num>
  <w:num w:numId="7" w16cid:durableId="1659192373">
    <w:abstractNumId w:val="2"/>
  </w:num>
  <w:num w:numId="8" w16cid:durableId="2126651876">
    <w:abstractNumId w:val="1"/>
  </w:num>
  <w:num w:numId="9" w16cid:durableId="136852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7FA"/>
    <w:rsid w:val="00416C70"/>
    <w:rsid w:val="00443B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