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3E1" w:rsidRDefault="00251144">
      <w:pPr>
        <w:jc w:val="center"/>
      </w:pPr>
      <w:r>
        <w:rPr>
          <w:sz w:val="44"/>
        </w:rPr>
        <w:t>The Profound Impact of Arts on Human Expression: Enriching Our Lives</w:t>
      </w:r>
    </w:p>
    <w:p w:rsidR="007153E1" w:rsidRDefault="00251144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8E5885">
        <w:rPr>
          <w:sz w:val="32"/>
        </w:rPr>
        <w:t>.</w:t>
      </w:r>
      <w:r>
        <w:rPr>
          <w:sz w:val="32"/>
        </w:rPr>
        <w:t>com</w:t>
      </w:r>
    </w:p>
    <w:p w:rsidR="007153E1" w:rsidRDefault="00251144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8E5885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8E5885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8E5885">
        <w:rPr>
          <w:sz w:val="24"/>
        </w:rPr>
        <w:t>.</w:t>
      </w:r>
    </w:p>
    <w:p w:rsidR="007153E1" w:rsidRDefault="00251144">
      <w:r>
        <w:rPr>
          <w:sz w:val="24"/>
        </w:rPr>
        <w:t>In the realm of visual arts, paintings, sculptures, and photographs offer portals into diverse perspectives</w:t>
      </w:r>
      <w:r w:rsidR="008E5885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8E5885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8E5885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8E5885">
        <w:rPr>
          <w:sz w:val="24"/>
        </w:rPr>
        <w:t>.</w:t>
      </w:r>
    </w:p>
    <w:p w:rsidR="007153E1" w:rsidRDefault="00251144">
      <w:r>
        <w:rPr>
          <w:sz w:val="24"/>
        </w:rPr>
        <w:t>The arts are integral to a well-rounded education, fostering critical thinking, problem-solving, and creativity</w:t>
      </w:r>
      <w:r w:rsidR="008E5885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8E5885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8E5885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8E5885">
        <w:rPr>
          <w:sz w:val="24"/>
        </w:rPr>
        <w:t>.</w:t>
      </w:r>
    </w:p>
    <w:p w:rsidR="007153E1" w:rsidRDefault="007153E1"/>
    <w:p w:rsidR="007153E1" w:rsidRDefault="00251144">
      <w:r>
        <w:rPr>
          <w:sz w:val="28"/>
        </w:rPr>
        <w:t>Summary</w:t>
      </w:r>
    </w:p>
    <w:p w:rsidR="007153E1" w:rsidRDefault="00251144">
      <w:r>
        <w:lastRenderedPageBreak/>
        <w:t>The arts are a powerful form of expression that enrich our lives and foster a deeper understanding of ourselves and the world around us</w:t>
      </w:r>
      <w:r w:rsidR="008E5885">
        <w:t>.</w:t>
      </w:r>
      <w:r>
        <w:t xml:space="preserve"> They inspire us to reflect on our experiences, connect with others, and cultivate empathy and understanding</w:t>
      </w:r>
      <w:r w:rsidR="008E5885">
        <w:t>.</w:t>
      </w:r>
      <w:r>
        <w:t xml:space="preserve"> The arts provide a unique space for authentic self-expression, encouraging us to challenge assumptions and explore different viewpoints</w:t>
      </w:r>
      <w:r w:rsidR="008E5885">
        <w:t>.</w:t>
      </w:r>
      <w:r>
        <w:t xml:space="preserve"> As a vital part of education, the arts foster critical thinking, problem-solving, creativity, and effective communication</w:t>
      </w:r>
      <w:r w:rsidR="008E5885">
        <w:t>.</w:t>
      </w:r>
      <w:r>
        <w:t xml:space="preserve"> They nurture our imaginations, empowering us to envision new possibilities and contribute to a more vibrant and inclusive society</w:t>
      </w:r>
      <w:r w:rsidR="008E5885">
        <w:t>.</w:t>
      </w:r>
    </w:p>
    <w:sectPr w:rsidR="00715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740674">
    <w:abstractNumId w:val="8"/>
  </w:num>
  <w:num w:numId="2" w16cid:durableId="466553774">
    <w:abstractNumId w:val="6"/>
  </w:num>
  <w:num w:numId="3" w16cid:durableId="1648899749">
    <w:abstractNumId w:val="5"/>
  </w:num>
  <w:num w:numId="4" w16cid:durableId="785538968">
    <w:abstractNumId w:val="4"/>
  </w:num>
  <w:num w:numId="5" w16cid:durableId="1710952611">
    <w:abstractNumId w:val="7"/>
  </w:num>
  <w:num w:numId="6" w16cid:durableId="346103581">
    <w:abstractNumId w:val="3"/>
  </w:num>
  <w:num w:numId="7" w16cid:durableId="1588492469">
    <w:abstractNumId w:val="2"/>
  </w:num>
  <w:num w:numId="8" w16cid:durableId="1262179582">
    <w:abstractNumId w:val="1"/>
  </w:num>
  <w:num w:numId="9" w16cid:durableId="15724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144"/>
    <w:rsid w:val="0029639D"/>
    <w:rsid w:val="00326F90"/>
    <w:rsid w:val="007153E1"/>
    <w:rsid w:val="008E58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