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A8A" w:rsidRDefault="00B34D7B">
      <w:pPr>
        <w:jc w:val="center"/>
      </w:pPr>
      <w:r>
        <w:rPr>
          <w:sz w:val="44"/>
        </w:rPr>
        <w:t>The Fascinating Story of flight</w:t>
      </w:r>
    </w:p>
    <w:p w:rsidR="00A47A8A" w:rsidRDefault="00B34D7B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CE4885">
        <w:rPr>
          <w:sz w:val="32"/>
        </w:rPr>
        <w:t>.</w:t>
      </w:r>
      <w:r>
        <w:rPr>
          <w:sz w:val="32"/>
        </w:rPr>
        <w:t>com</w:t>
      </w:r>
    </w:p>
    <w:p w:rsidR="00A47A8A" w:rsidRDefault="00B34D7B">
      <w:r>
        <w:rPr>
          <w:sz w:val="24"/>
        </w:rPr>
        <w:t>Since its inception, humanity has looked to the skies with admiration</w:t>
      </w:r>
      <w:r w:rsidR="00CE4885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CE4885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CE4885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CE4885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CE4885">
        <w:rPr>
          <w:sz w:val="24"/>
        </w:rPr>
        <w:t>.</w:t>
      </w:r>
    </w:p>
    <w:p w:rsidR="00A47A8A" w:rsidRDefault="00B34D7B">
      <w:r>
        <w:rPr>
          <w:sz w:val="24"/>
        </w:rPr>
        <w:br/>
        <w:t>Early attempts at mimicking avian locomotion dates as far back as the Renaissance period</w:t>
      </w:r>
      <w:r w:rsidR="00CE4885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CE4885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CE4885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CE4885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CE4885">
        <w:rPr>
          <w:sz w:val="24"/>
        </w:rPr>
        <w:t>.</w:t>
      </w:r>
    </w:p>
    <w:p w:rsidR="00A47A8A" w:rsidRDefault="00B34D7B">
      <w:r>
        <w:rPr>
          <w:sz w:val="24"/>
        </w:rPr>
        <w:br/>
        <w:t>With the dawn of the 20th century, aviation witnessed an unprecedented surge in innovation</w:t>
      </w:r>
      <w:r w:rsidR="00CE4885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CE4885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CE4885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CE4885">
        <w:rPr>
          <w:sz w:val="24"/>
        </w:rPr>
        <w:t>.</w:t>
      </w:r>
    </w:p>
    <w:p w:rsidR="00A47A8A" w:rsidRDefault="00A47A8A"/>
    <w:p w:rsidR="00A47A8A" w:rsidRDefault="00B34D7B">
      <w:r>
        <w:rPr>
          <w:sz w:val="28"/>
        </w:rPr>
        <w:t>Summary</w:t>
      </w:r>
    </w:p>
    <w:p w:rsidR="00A47A8A" w:rsidRDefault="00B34D7B">
      <w:r>
        <w:lastRenderedPageBreak/>
        <w:t>The evolution of flight stands as an enduring testament to human ingenuity and persistence</w:t>
      </w:r>
      <w:r w:rsidR="00CE4885">
        <w:t>.</w:t>
      </w:r>
      <w:r>
        <w:t xml:space="preserve"> From the early dreams of flight to the supersonic marvels of today, aviation has forever changed the fabric of humanity</w:t>
      </w:r>
      <w:r w:rsidR="00CE4885">
        <w:t>.</w:t>
      </w:r>
      <w:r>
        <w:t xml:space="preserve"> Its profound impact on society, warfare, and exploration is evident in the modern world</w:t>
      </w:r>
      <w:r w:rsidR="00CE4885">
        <w:t>.</w:t>
      </w:r>
      <w:r>
        <w:t xml:space="preserve"> The story of flight continues to be written, with the skies holding vast potential for future discoveries and innovations</w:t>
      </w:r>
      <w:r w:rsidR="00CE4885">
        <w:t>.</w:t>
      </w:r>
    </w:p>
    <w:sectPr w:rsidR="00A47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877640">
    <w:abstractNumId w:val="8"/>
  </w:num>
  <w:num w:numId="2" w16cid:durableId="1178740512">
    <w:abstractNumId w:val="6"/>
  </w:num>
  <w:num w:numId="3" w16cid:durableId="412700809">
    <w:abstractNumId w:val="5"/>
  </w:num>
  <w:num w:numId="4" w16cid:durableId="546185655">
    <w:abstractNumId w:val="4"/>
  </w:num>
  <w:num w:numId="5" w16cid:durableId="2017807237">
    <w:abstractNumId w:val="7"/>
  </w:num>
  <w:num w:numId="6" w16cid:durableId="1094471387">
    <w:abstractNumId w:val="3"/>
  </w:num>
  <w:num w:numId="7" w16cid:durableId="1407462188">
    <w:abstractNumId w:val="2"/>
  </w:num>
  <w:num w:numId="8" w16cid:durableId="1345208389">
    <w:abstractNumId w:val="1"/>
  </w:num>
  <w:num w:numId="9" w16cid:durableId="15473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A8A"/>
    <w:rsid w:val="00AA1D8D"/>
    <w:rsid w:val="00B34D7B"/>
    <w:rsid w:val="00B47730"/>
    <w:rsid w:val="00CB0664"/>
    <w:rsid w:val="00CE48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