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7AC" w:rsidRDefault="004C129A">
      <w:pPr>
        <w:jc w:val="center"/>
      </w:pPr>
      <w:r>
        <w:rPr>
          <w:sz w:val="44"/>
        </w:rPr>
        <w:t>The Symphony of Life: Biology's Profound Insights into Life's Symphony</w:t>
      </w:r>
    </w:p>
    <w:p w:rsidR="009E67AC" w:rsidRDefault="004C129A">
      <w:pPr>
        <w:jc w:val="center"/>
      </w:pPr>
      <w:r>
        <w:rPr>
          <w:sz w:val="36"/>
        </w:rPr>
        <w:t>Harry Specht</w:t>
      </w:r>
      <w:r>
        <w:br/>
      </w:r>
      <w:r>
        <w:rPr>
          <w:sz w:val="32"/>
        </w:rPr>
        <w:t>hspecht@scientificacademy</w:t>
      </w:r>
      <w:r w:rsidR="002B4CCE">
        <w:rPr>
          <w:sz w:val="32"/>
        </w:rPr>
        <w:t>.</w:t>
      </w:r>
      <w:r>
        <w:rPr>
          <w:sz w:val="32"/>
        </w:rPr>
        <w:t>org</w:t>
      </w:r>
    </w:p>
    <w:p w:rsidR="009E67AC" w:rsidRDefault="004C129A">
      <w:r>
        <w:rPr>
          <w:sz w:val="24"/>
        </w:rPr>
        <w:t>Biology, the study of life, unveils the intricate tapestry of life's processes, revealing a symphony of orchestrated interactions that govern the existence of living organisms</w:t>
      </w:r>
      <w:r w:rsidR="002B4CCE">
        <w:rPr>
          <w:sz w:val="24"/>
        </w:rPr>
        <w:t>.</w:t>
      </w:r>
      <w:r>
        <w:rPr>
          <w:sz w:val="24"/>
        </w:rPr>
        <w:t xml:space="preserve"> From the smallest cells and microorganisms to vast ecosystems, biology unveils a mesmerizing display of interconnectedness</w:t>
      </w:r>
      <w:r w:rsidR="002B4CCE">
        <w:rPr>
          <w:sz w:val="24"/>
        </w:rPr>
        <w:t>.</w:t>
      </w:r>
      <w:r>
        <w:rPr>
          <w:sz w:val="24"/>
        </w:rPr>
        <w:t xml:space="preserve"> Discoveries in biology have not only illuminated the how of life but also inspired awe at the underlying elegance and sophistication of its architecture</w:t>
      </w:r>
      <w:r w:rsidR="002B4CCE">
        <w:rPr>
          <w:sz w:val="24"/>
        </w:rPr>
        <w:t>.</w:t>
      </w:r>
    </w:p>
    <w:p w:rsidR="009E67AC" w:rsidRDefault="004C129A">
      <w:r>
        <w:rPr>
          <w:sz w:val="24"/>
        </w:rPr>
        <w:t>Biology's lens extends far beyond the realm of academic inquiry; it profoundly impacts our daily lives and shapes our understanding of health, environment, and sustainability</w:t>
      </w:r>
      <w:r w:rsidR="002B4CCE">
        <w:rPr>
          <w:sz w:val="24"/>
        </w:rPr>
        <w:t>.</w:t>
      </w:r>
      <w:r>
        <w:rPr>
          <w:sz w:val="24"/>
        </w:rPr>
        <w:t xml:space="preserve"> From the nutritious food that sustains us to the medications that alleviate illnesses, biology underpins countless aspects of contemporary living</w:t>
      </w:r>
      <w:r w:rsidR="002B4CCE">
        <w:rPr>
          <w:sz w:val="24"/>
        </w:rPr>
        <w:t>.</w:t>
      </w:r>
      <w:r>
        <w:rPr>
          <w:sz w:val="24"/>
        </w:rPr>
        <w:t xml:space="preserve"> Its revelations have guided public policies, environmental regulations, and medical practices, shaping a world more informed and empowered to protect the delicate equilibrium of life</w:t>
      </w:r>
      <w:r w:rsidR="002B4CCE">
        <w:rPr>
          <w:sz w:val="24"/>
        </w:rPr>
        <w:t>.</w:t>
      </w:r>
    </w:p>
    <w:p w:rsidR="009E67AC" w:rsidRDefault="004C129A">
      <w:r>
        <w:rPr>
          <w:sz w:val="24"/>
        </w:rPr>
        <w:t>As future generations inherit the responsibility of stewardship over Earth's ecosystems and the human condition, a profound understanding of biology becomes imperative</w:t>
      </w:r>
      <w:r w:rsidR="002B4CCE">
        <w:rPr>
          <w:sz w:val="24"/>
        </w:rPr>
        <w:t>.</w:t>
      </w:r>
      <w:r>
        <w:rPr>
          <w:sz w:val="24"/>
        </w:rPr>
        <w:t xml:space="preserve"> Embarking on the study of biology is not merely an academic pursuit; it is an opportunity to grasp the intricacies of life, unlocking the mysteries that govern our existence</w:t>
      </w:r>
      <w:r w:rsidR="002B4CCE">
        <w:rPr>
          <w:sz w:val="24"/>
        </w:rPr>
        <w:t>.</w:t>
      </w:r>
      <w:r>
        <w:rPr>
          <w:sz w:val="24"/>
        </w:rPr>
        <w:t xml:space="preserve"> The seeds of knowledge sown today will nurture responsible citizens, capable of navigating the intricate tapestry of life, fostering health, and preserving the awe-inspiring symphony of existence</w:t>
      </w:r>
      <w:r w:rsidR="002B4CCE">
        <w:rPr>
          <w:sz w:val="24"/>
        </w:rPr>
        <w:t>.</w:t>
      </w:r>
    </w:p>
    <w:p w:rsidR="009E67AC" w:rsidRDefault="009E67AC"/>
    <w:p w:rsidR="009E67AC" w:rsidRDefault="004C129A">
      <w:r>
        <w:rPr>
          <w:sz w:val="28"/>
        </w:rPr>
        <w:t>Summary</w:t>
      </w:r>
    </w:p>
    <w:p w:rsidR="009E67AC" w:rsidRDefault="004C129A">
      <w:r>
        <w:t xml:space="preserve">Biology, the study of life, unveils the intricate interconnectedness of living organisms, inspiring awe and appreciation for the underlying elegance of life's </w:t>
      </w:r>
      <w:r>
        <w:lastRenderedPageBreak/>
        <w:t>symphony</w:t>
      </w:r>
      <w:r w:rsidR="002B4CCE">
        <w:t>.</w:t>
      </w:r>
      <w:r>
        <w:t xml:space="preserve"> Biology's discoveries have profoundly impacted medicine, agriculture, and environmental conservation</w:t>
      </w:r>
      <w:r w:rsidR="002B4CCE">
        <w:t>.</w:t>
      </w:r>
      <w:r>
        <w:t xml:space="preserve"> The exploration of biology empowers individuals to make informed decisions, foster sustainability, and assume responsibility for protecting Earth's ecosystems</w:t>
      </w:r>
      <w:r w:rsidR="002B4CCE">
        <w:t>.</w:t>
      </w:r>
      <w:r>
        <w:t xml:space="preserve"> Biology equips us with the knowledge to understand and preserve the awe-inspiring tapestry of life, guiding us toward a world of harmony and balance</w:t>
      </w:r>
      <w:r w:rsidR="002B4CCE">
        <w:t>.</w:t>
      </w:r>
    </w:p>
    <w:sectPr w:rsidR="009E6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7301164">
    <w:abstractNumId w:val="8"/>
  </w:num>
  <w:num w:numId="2" w16cid:durableId="1707833872">
    <w:abstractNumId w:val="6"/>
  </w:num>
  <w:num w:numId="3" w16cid:durableId="1739283076">
    <w:abstractNumId w:val="5"/>
  </w:num>
  <w:num w:numId="4" w16cid:durableId="1974603782">
    <w:abstractNumId w:val="4"/>
  </w:num>
  <w:num w:numId="5" w16cid:durableId="1574585136">
    <w:abstractNumId w:val="7"/>
  </w:num>
  <w:num w:numId="6" w16cid:durableId="898708802">
    <w:abstractNumId w:val="3"/>
  </w:num>
  <w:num w:numId="7" w16cid:durableId="1424062199">
    <w:abstractNumId w:val="2"/>
  </w:num>
  <w:num w:numId="8" w16cid:durableId="1458834552">
    <w:abstractNumId w:val="1"/>
  </w:num>
  <w:num w:numId="9" w16cid:durableId="19250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4CCE"/>
    <w:rsid w:val="00326F90"/>
    <w:rsid w:val="004C129A"/>
    <w:rsid w:val="009E6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