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061" w:rsidRDefault="009137D4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987061" w:rsidRDefault="009137D4">
      <w:pPr>
        <w:jc w:val="center"/>
      </w:pPr>
      <w:r>
        <w:rPr>
          <w:sz w:val="36"/>
        </w:rPr>
        <w:t>Dr</w:t>
      </w:r>
      <w:r w:rsidR="005A78D9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5A78D9">
        <w:rPr>
          <w:sz w:val="32"/>
        </w:rPr>
        <w:t>.</w:t>
      </w:r>
      <w:r>
        <w:rPr>
          <w:sz w:val="32"/>
        </w:rPr>
        <w:t>edu</w:t>
      </w:r>
    </w:p>
    <w:p w:rsidR="00987061" w:rsidRDefault="009137D4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5A78D9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5A78D9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5A78D9">
        <w:rPr>
          <w:sz w:val="24"/>
        </w:rPr>
        <w:t>.</w:t>
      </w:r>
    </w:p>
    <w:p w:rsidR="00987061" w:rsidRDefault="009137D4">
      <w:r>
        <w:rPr>
          <w:sz w:val="24"/>
        </w:rPr>
        <w:t>As we delve deeper into chemistry, we encounter the captivating tapestry of molecules, the fundamental building blocks of all matter</w:t>
      </w:r>
      <w:r w:rsidR="005A78D9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5A78D9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5A78D9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5A78D9">
        <w:rPr>
          <w:sz w:val="24"/>
        </w:rPr>
        <w:t>.</w:t>
      </w:r>
    </w:p>
    <w:p w:rsidR="00987061" w:rsidRDefault="009137D4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5A78D9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5A78D9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5A78D9">
        <w:rPr>
          <w:sz w:val="24"/>
        </w:rPr>
        <w:t>.</w:t>
      </w:r>
    </w:p>
    <w:p w:rsidR="00987061" w:rsidRDefault="009137D4">
      <w:r>
        <w:rPr>
          <w:sz w:val="24"/>
        </w:rPr>
        <w:lastRenderedPageBreak/>
        <w:t>Body:</w:t>
      </w:r>
    </w:p>
    <w:p w:rsidR="00987061" w:rsidRDefault="009137D4">
      <w:r>
        <w:rPr>
          <w:sz w:val="24"/>
        </w:rPr>
        <w:t>1</w:t>
      </w:r>
      <w:r w:rsidR="005A78D9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5A78D9">
        <w:rPr>
          <w:sz w:val="24"/>
        </w:rPr>
        <w:t>.</w:t>
      </w:r>
      <w:r>
        <w:rPr>
          <w:sz w:val="24"/>
        </w:rPr>
        <w:t xml:space="preserve"> These microscopic entities, composed of atoms bound together by invisible forces, form the building blocks of all substances</w:t>
      </w:r>
      <w:r w:rsidR="005A78D9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5A78D9">
        <w:rPr>
          <w:sz w:val="24"/>
        </w:rPr>
        <w:t>.</w:t>
      </w:r>
      <w:r>
        <w:rPr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5A78D9">
        <w:rPr>
          <w:sz w:val="24"/>
        </w:rPr>
        <w:t>.</w:t>
      </w:r>
    </w:p>
    <w:p w:rsidR="00987061" w:rsidRDefault="009137D4">
      <w:r>
        <w:rPr>
          <w:sz w:val="24"/>
        </w:rPr>
        <w:t>2</w:t>
      </w:r>
      <w:r w:rsidR="005A78D9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5A78D9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5A78D9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5A78D9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5A78D9">
        <w:rPr>
          <w:sz w:val="24"/>
        </w:rPr>
        <w:t>.</w:t>
      </w:r>
    </w:p>
    <w:p w:rsidR="00987061" w:rsidRDefault="009137D4">
      <w:r>
        <w:rPr>
          <w:sz w:val="24"/>
        </w:rPr>
        <w:t>3</w:t>
      </w:r>
      <w:r w:rsidR="005A78D9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5A78D9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5A78D9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5A78D9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5A78D9">
        <w:rPr>
          <w:sz w:val="24"/>
        </w:rPr>
        <w:t>.</w:t>
      </w:r>
    </w:p>
    <w:p w:rsidR="00987061" w:rsidRDefault="00987061"/>
    <w:p w:rsidR="00987061" w:rsidRDefault="009137D4">
      <w:r>
        <w:rPr>
          <w:sz w:val="28"/>
        </w:rPr>
        <w:t>Summary</w:t>
      </w:r>
    </w:p>
    <w:p w:rsidR="00987061" w:rsidRDefault="009137D4">
      <w:r>
        <w:t>In the enchanting realm of chemistry, we explore the tapestry of molecules, unravel the symphony of chemical reactions, and witness the profound impact of chemistry on our everyday lives</w:t>
      </w:r>
      <w:r w:rsidR="005A78D9">
        <w:t>.</w:t>
      </w:r>
      <w:r>
        <w:t xml:space="preserve"> Through the study of chemistry, we gain invaluable insights into the fundamental laws governing matter and its transformations</w:t>
      </w:r>
      <w:r w:rsidR="005A78D9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5A78D9">
        <w:t>.</w:t>
      </w:r>
    </w:p>
    <w:sectPr w:rsidR="009870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480338">
    <w:abstractNumId w:val="8"/>
  </w:num>
  <w:num w:numId="2" w16cid:durableId="651759730">
    <w:abstractNumId w:val="6"/>
  </w:num>
  <w:num w:numId="3" w16cid:durableId="1493450965">
    <w:abstractNumId w:val="5"/>
  </w:num>
  <w:num w:numId="4" w16cid:durableId="1451510439">
    <w:abstractNumId w:val="4"/>
  </w:num>
  <w:num w:numId="5" w16cid:durableId="1654066377">
    <w:abstractNumId w:val="7"/>
  </w:num>
  <w:num w:numId="6" w16cid:durableId="136454233">
    <w:abstractNumId w:val="3"/>
  </w:num>
  <w:num w:numId="7" w16cid:durableId="1822232880">
    <w:abstractNumId w:val="2"/>
  </w:num>
  <w:num w:numId="8" w16cid:durableId="1635329796">
    <w:abstractNumId w:val="1"/>
  </w:num>
  <w:num w:numId="9" w16cid:durableId="199579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8D9"/>
    <w:rsid w:val="009137D4"/>
    <w:rsid w:val="009870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