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5314" w:rsidRDefault="00023D39">
      <w:pPr>
        <w:jc w:val="center"/>
      </w:pPr>
      <w:r>
        <w:rPr>
          <w:sz w:val="44"/>
        </w:rPr>
        <w:t>Exploring the Realm of Mathematics: Unveiling the Symphony of Numbers</w:t>
      </w:r>
    </w:p>
    <w:p w:rsidR="004D5314" w:rsidRDefault="00023D39">
      <w:pPr>
        <w:jc w:val="center"/>
      </w:pPr>
      <w:r>
        <w:rPr>
          <w:sz w:val="36"/>
        </w:rPr>
        <w:t>Isabella Stevens</w:t>
      </w:r>
      <w:r>
        <w:br/>
      </w:r>
      <w:r>
        <w:rPr>
          <w:sz w:val="32"/>
        </w:rPr>
        <w:t>isabella</w:t>
      </w:r>
      <w:r w:rsidR="00E93732">
        <w:rPr>
          <w:sz w:val="32"/>
        </w:rPr>
        <w:t>.</w:t>
      </w:r>
      <w:r>
        <w:rPr>
          <w:sz w:val="32"/>
        </w:rPr>
        <w:t>stevens@scholarlyworld</w:t>
      </w:r>
      <w:r w:rsidR="00E93732">
        <w:rPr>
          <w:sz w:val="32"/>
        </w:rPr>
        <w:t>.</w:t>
      </w:r>
      <w:r>
        <w:rPr>
          <w:sz w:val="32"/>
        </w:rPr>
        <w:t>edu</w:t>
      </w:r>
    </w:p>
    <w:p w:rsidR="004D5314" w:rsidRDefault="00023D39">
      <w:r>
        <w:rPr>
          <w:sz w:val="24"/>
        </w:rPr>
        <w:t>The world around us is imbued with patterns, structures, and relationships</w:t>
      </w:r>
      <w:r w:rsidR="00E93732">
        <w:rPr>
          <w:sz w:val="24"/>
        </w:rPr>
        <w:t>.</w:t>
      </w:r>
      <w:r>
        <w:rPr>
          <w:sz w:val="24"/>
        </w:rPr>
        <w:t xml:space="preserve"> Mathematics serves as the language through which we decipher these patterns, revealing the underlying order and harmony of the universe</w:t>
      </w:r>
      <w:r w:rsidR="00E93732">
        <w:rPr>
          <w:sz w:val="24"/>
        </w:rPr>
        <w:t>.</w:t>
      </w:r>
      <w:r>
        <w:rPr>
          <w:sz w:val="24"/>
        </w:rPr>
        <w:t xml:space="preserve"> From the intricate geometry of a snowflake to the rhythmic oscillations of a pendulum, mathematics offers a lens through which we can appreciate the beauty and elegance of our world</w:t>
      </w:r>
      <w:r w:rsidR="00E93732">
        <w:rPr>
          <w:sz w:val="24"/>
        </w:rPr>
        <w:t>.</w:t>
      </w:r>
    </w:p>
    <w:p w:rsidR="004D5314" w:rsidRDefault="00023D39">
      <w:r>
        <w:rPr>
          <w:sz w:val="24"/>
        </w:rPr>
        <w:t>In the realm of mathematics, numbers dance in a symphony of harmony, each note contributing to the intricate melodies and rhythms of the universe</w:t>
      </w:r>
      <w:r w:rsidR="00E93732">
        <w:rPr>
          <w:sz w:val="24"/>
        </w:rPr>
        <w:t>.</w:t>
      </w:r>
      <w:r>
        <w:rPr>
          <w:sz w:val="24"/>
        </w:rPr>
        <w:t xml:space="preserve"> Whether it's the Fibonacci sequence unfolding in the arrangement of leaves on a stem or the golden ratio shaping the proportions of a nautilus shell, mathematics unveils the hidden patterns that connect the seemingly disparate elements of our existence</w:t>
      </w:r>
      <w:r w:rsidR="00E93732">
        <w:rPr>
          <w:sz w:val="24"/>
        </w:rPr>
        <w:t>.</w:t>
      </w:r>
      <w:r>
        <w:rPr>
          <w:sz w:val="24"/>
        </w:rPr>
        <w:t xml:space="preserve"> As we delve deeper into the mathematical tapestry, we uncover the profound interconnectedness of all things</w:t>
      </w:r>
      <w:r w:rsidR="00E93732">
        <w:rPr>
          <w:sz w:val="24"/>
        </w:rPr>
        <w:t>.</w:t>
      </w:r>
    </w:p>
    <w:p w:rsidR="004D5314" w:rsidRDefault="00023D39">
      <w:r>
        <w:rPr>
          <w:sz w:val="24"/>
        </w:rPr>
        <w:t>Mathematics is not merely a collection of abstract concepts; it is a tool for understanding and shaping the world around us</w:t>
      </w:r>
      <w:r w:rsidR="00E93732">
        <w:rPr>
          <w:sz w:val="24"/>
        </w:rPr>
        <w:t>.</w:t>
      </w:r>
      <w:r>
        <w:rPr>
          <w:sz w:val="24"/>
        </w:rPr>
        <w:t xml:space="preserve"> It empowers us to unravel the enigmas of nature, to harness the power of computation, and to envision new possibilities</w:t>
      </w:r>
      <w:r w:rsidR="00E93732">
        <w:rPr>
          <w:sz w:val="24"/>
        </w:rPr>
        <w:t>.</w:t>
      </w:r>
      <w:r>
        <w:rPr>
          <w:sz w:val="24"/>
        </w:rPr>
        <w:t xml:space="preserve"> From towering skyscrapers to intricate medical devices, mathematics plays a pivotal role in the creation of the modern world</w:t>
      </w:r>
      <w:r w:rsidR="00E93732">
        <w:rPr>
          <w:sz w:val="24"/>
        </w:rPr>
        <w:t>.</w:t>
      </w:r>
      <w:r>
        <w:rPr>
          <w:sz w:val="24"/>
        </w:rPr>
        <w:t xml:space="preserve"> It is the language of science, technology, and innovation, driving progress and transforming our lives in myriad ways</w:t>
      </w:r>
      <w:r w:rsidR="00E93732">
        <w:rPr>
          <w:sz w:val="24"/>
        </w:rPr>
        <w:t>.</w:t>
      </w:r>
    </w:p>
    <w:p w:rsidR="004D5314" w:rsidRDefault="004D5314"/>
    <w:p w:rsidR="004D5314" w:rsidRDefault="00023D39">
      <w:r>
        <w:rPr>
          <w:sz w:val="28"/>
        </w:rPr>
        <w:t>Summary</w:t>
      </w:r>
    </w:p>
    <w:p w:rsidR="004D5314" w:rsidRDefault="00023D39">
      <w:r>
        <w:t>Mathematics is the language of the universe, revealing the underlying order and harmony of our world</w:t>
      </w:r>
      <w:r w:rsidR="00E93732">
        <w:t>.</w:t>
      </w:r>
      <w:r>
        <w:t xml:space="preserve"> It allows us to decipher the patterns and structures that govern the natural world and the human experience</w:t>
      </w:r>
      <w:r w:rsidR="00E93732">
        <w:t>.</w:t>
      </w:r>
      <w:r>
        <w:t xml:space="preserve"> Through mathematics, we gain insights into the intricate relationships between numbers, shapes, and </w:t>
      </w:r>
      <w:r>
        <w:lastRenderedPageBreak/>
        <w:t>concepts, enabling us to understand and shape the world around us</w:t>
      </w:r>
      <w:r w:rsidR="00E93732">
        <w:t>.</w:t>
      </w:r>
      <w:r>
        <w:t xml:space="preserve"> Mathematics serves as a powerful tool for unraveling the enigmas of nature, driving scientific progress, and fueling innovation</w:t>
      </w:r>
      <w:r w:rsidR="00E93732">
        <w:t>.</w:t>
      </w:r>
      <w:r>
        <w:t xml:space="preserve"> Its applications span a vast array of fields, from architecture and engineering to medicine and finance, shaping our lives in countless ways</w:t>
      </w:r>
      <w:r w:rsidR="00E93732">
        <w:t>.</w:t>
      </w:r>
    </w:p>
    <w:sectPr w:rsidR="004D53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3404226">
    <w:abstractNumId w:val="8"/>
  </w:num>
  <w:num w:numId="2" w16cid:durableId="427315924">
    <w:abstractNumId w:val="6"/>
  </w:num>
  <w:num w:numId="3" w16cid:durableId="936643438">
    <w:abstractNumId w:val="5"/>
  </w:num>
  <w:num w:numId="4" w16cid:durableId="62918461">
    <w:abstractNumId w:val="4"/>
  </w:num>
  <w:num w:numId="5" w16cid:durableId="1365472923">
    <w:abstractNumId w:val="7"/>
  </w:num>
  <w:num w:numId="6" w16cid:durableId="582684649">
    <w:abstractNumId w:val="3"/>
  </w:num>
  <w:num w:numId="7" w16cid:durableId="748119165">
    <w:abstractNumId w:val="2"/>
  </w:num>
  <w:num w:numId="8" w16cid:durableId="1475948874">
    <w:abstractNumId w:val="1"/>
  </w:num>
  <w:num w:numId="9" w16cid:durableId="999650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D39"/>
    <w:rsid w:val="00034616"/>
    <w:rsid w:val="0006063C"/>
    <w:rsid w:val="0015074B"/>
    <w:rsid w:val="0029639D"/>
    <w:rsid w:val="00326F90"/>
    <w:rsid w:val="004D5314"/>
    <w:rsid w:val="00AA1D8D"/>
    <w:rsid w:val="00B47730"/>
    <w:rsid w:val="00CB0664"/>
    <w:rsid w:val="00E937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2024-02-11T17:31:00Z</dcterms:modified>
  <cp:category/>
</cp:coreProperties>
</file>