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534" w:rsidRDefault="00B360D5">
      <w:pPr>
        <w:jc w:val="center"/>
      </w:pPr>
      <w:r>
        <w:rPr>
          <w:sz w:val="44"/>
        </w:rPr>
        <w:t>The Symphony of Chemistry: Unraveling the Secrets of Matter</w:t>
      </w:r>
    </w:p>
    <w:p w:rsidR="00E75534" w:rsidRDefault="00B360D5">
      <w:pPr>
        <w:jc w:val="center"/>
      </w:pPr>
      <w:r>
        <w:rPr>
          <w:sz w:val="36"/>
        </w:rPr>
        <w:t>Dr</w:t>
      </w:r>
      <w:r w:rsidR="00A50691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A50691">
        <w:rPr>
          <w:sz w:val="32"/>
        </w:rPr>
        <w:t>.</w:t>
      </w:r>
      <w:r>
        <w:rPr>
          <w:sz w:val="32"/>
        </w:rPr>
        <w:t>anderson@highschooldomainedu</w:t>
      </w:r>
    </w:p>
    <w:p w:rsidR="00E75534" w:rsidRDefault="00B360D5">
      <w:r>
        <w:rPr>
          <w:sz w:val="24"/>
        </w:rPr>
        <w:t>In the vast orchestra of the natural world, chemistry plays the enchanting melody of matter</w:t>
      </w:r>
      <w:r w:rsidR="00A50691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A50691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A50691">
        <w:rPr>
          <w:sz w:val="24"/>
        </w:rPr>
        <w:t>.</w:t>
      </w:r>
    </w:p>
    <w:p w:rsidR="00E75534" w:rsidRDefault="00B360D5">
      <w:r>
        <w:rPr>
          <w:sz w:val="24"/>
        </w:rPr>
        <w:t>Chemistry is the symphony of elements, the harmony of molecules, and the rhythm of reactions</w:t>
      </w:r>
      <w:r w:rsidR="00A50691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A50691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A50691">
        <w:rPr>
          <w:sz w:val="24"/>
        </w:rPr>
        <w:t>.</w:t>
      </w:r>
    </w:p>
    <w:p w:rsidR="00E75534" w:rsidRDefault="00B360D5">
      <w:r>
        <w:rPr>
          <w:sz w:val="24"/>
        </w:rPr>
        <w:t>At the heart of chemistry lies the periodic table, a symphony of elements arranged in a mesmerizing dance of properties</w:t>
      </w:r>
      <w:r w:rsidR="00A50691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A50691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A50691">
        <w:rPr>
          <w:sz w:val="24"/>
        </w:rPr>
        <w:t>.</w:t>
      </w:r>
    </w:p>
    <w:p w:rsidR="00E75534" w:rsidRDefault="00B360D5">
      <w:r>
        <w:rPr>
          <w:sz w:val="24"/>
        </w:rPr>
        <w:t>Introduction Continued:</w:t>
      </w:r>
    </w:p>
    <w:p w:rsidR="00E75534" w:rsidRDefault="00B360D5">
      <w:r>
        <w:rPr>
          <w:sz w:val="24"/>
        </w:rPr>
        <w:t>Chemistry is a voyage of discovery, a quest to unravel the secrets hidden within the molecular world</w:t>
      </w:r>
      <w:r w:rsidR="00A50691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A50691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A50691">
        <w:rPr>
          <w:sz w:val="24"/>
        </w:rPr>
        <w:t>.</w:t>
      </w:r>
    </w:p>
    <w:p w:rsidR="00E75534" w:rsidRDefault="00B360D5">
      <w:r>
        <w:rPr>
          <w:sz w:val="24"/>
        </w:rPr>
        <w:lastRenderedPageBreak/>
        <w:t>Chemistry is the language of innovation, the catalyst for technological advancements</w:t>
      </w:r>
      <w:r w:rsidR="00A50691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A50691">
        <w:rPr>
          <w:sz w:val="24"/>
        </w:rPr>
        <w:t>.</w:t>
      </w:r>
      <w:r>
        <w:rPr>
          <w:sz w:val="24"/>
        </w:rPr>
        <w:t xml:space="preserve"> From life-saving drugs to eco-friendly energy sources, chemistry plays a pivotal role in shaping the future, improving lives, and inspiring generations</w:t>
      </w:r>
      <w:r w:rsidR="00A50691">
        <w:rPr>
          <w:sz w:val="24"/>
        </w:rPr>
        <w:t>.</w:t>
      </w:r>
    </w:p>
    <w:p w:rsidR="00E75534" w:rsidRDefault="00B360D5">
      <w:r>
        <w:rPr>
          <w:sz w:val="24"/>
        </w:rPr>
        <w:t>Introduction Concluded:</w:t>
      </w:r>
    </w:p>
    <w:p w:rsidR="00E75534" w:rsidRDefault="00B360D5">
      <w:r>
        <w:rPr>
          <w:sz w:val="24"/>
        </w:rPr>
        <w:t>Chemistry is a symphony of wonder, an invitation to explore the enigmatic realm of matter</w:t>
      </w:r>
      <w:r w:rsidR="00A50691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innovation</w:t>
      </w:r>
      <w:r w:rsidR="00A50691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A50691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A50691">
        <w:rPr>
          <w:sz w:val="24"/>
        </w:rPr>
        <w:t>.</w:t>
      </w:r>
    </w:p>
    <w:p w:rsidR="00E75534" w:rsidRDefault="00E75534"/>
    <w:p w:rsidR="00E75534" w:rsidRDefault="00B360D5">
      <w:r>
        <w:rPr>
          <w:sz w:val="28"/>
        </w:rPr>
        <w:t>Summary</w:t>
      </w:r>
    </w:p>
    <w:p w:rsidR="00E75534" w:rsidRDefault="00B360D5">
      <w:r>
        <w:t>Chemistry, the science of matter, unravels the secrets of the physical world through the study of composition, structure, properties, and change</w:t>
      </w:r>
      <w:r w:rsidR="00A50691">
        <w:t>.</w:t>
      </w:r>
      <w:r>
        <w:t xml:space="preserve"> Chemistry is a symphony of elements, molecules, and reactions, shaping the world we experience and inspiring technological advancements</w:t>
      </w:r>
      <w:r w:rsidR="00A50691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A50691">
        <w:t>.</w:t>
      </w:r>
    </w:p>
    <w:sectPr w:rsidR="00E75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092712">
    <w:abstractNumId w:val="8"/>
  </w:num>
  <w:num w:numId="2" w16cid:durableId="1528446177">
    <w:abstractNumId w:val="6"/>
  </w:num>
  <w:num w:numId="3" w16cid:durableId="1997879310">
    <w:abstractNumId w:val="5"/>
  </w:num>
  <w:num w:numId="4" w16cid:durableId="306474590">
    <w:abstractNumId w:val="4"/>
  </w:num>
  <w:num w:numId="5" w16cid:durableId="1906724413">
    <w:abstractNumId w:val="7"/>
  </w:num>
  <w:num w:numId="6" w16cid:durableId="2032027445">
    <w:abstractNumId w:val="3"/>
  </w:num>
  <w:num w:numId="7" w16cid:durableId="679770003">
    <w:abstractNumId w:val="2"/>
  </w:num>
  <w:num w:numId="8" w16cid:durableId="873232205">
    <w:abstractNumId w:val="1"/>
  </w:num>
  <w:num w:numId="9" w16cid:durableId="158452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691"/>
    <w:rsid w:val="00AA1D8D"/>
    <w:rsid w:val="00B360D5"/>
    <w:rsid w:val="00B47730"/>
    <w:rsid w:val="00CB0664"/>
    <w:rsid w:val="00E75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