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6AD" w:rsidRDefault="00E4668F">
      <w:pPr>
        <w:jc w:val="center"/>
      </w:pPr>
      <w:r>
        <w:rPr>
          <w:sz w:val="44"/>
        </w:rPr>
        <w:t>The Symphony of Life: Exploring the Harmonious Dance of Biology and Chemistry</w:t>
      </w:r>
    </w:p>
    <w:p w:rsidR="00CF36AD" w:rsidRDefault="00E4668F">
      <w:pPr>
        <w:jc w:val="center"/>
      </w:pPr>
      <w:r>
        <w:rPr>
          <w:sz w:val="36"/>
        </w:rPr>
        <w:t>Alex Warren</w:t>
      </w:r>
      <w:r>
        <w:br/>
      </w:r>
      <w:r>
        <w:rPr>
          <w:sz w:val="32"/>
        </w:rPr>
        <w:t>alex</w:t>
      </w:r>
      <w:r w:rsidR="00EF6EFA">
        <w:rPr>
          <w:sz w:val="32"/>
        </w:rPr>
        <w:t>.</w:t>
      </w:r>
      <w:r>
        <w:rPr>
          <w:sz w:val="32"/>
        </w:rPr>
        <w:t>warren26@edu</w:t>
      </w:r>
      <w:r w:rsidR="00EF6EFA">
        <w:rPr>
          <w:sz w:val="32"/>
        </w:rPr>
        <w:t>.</w:t>
      </w:r>
      <w:r>
        <w:rPr>
          <w:sz w:val="32"/>
        </w:rPr>
        <w:t>org</w:t>
      </w:r>
    </w:p>
    <w:p w:rsidR="00CF36AD" w:rsidRDefault="00E4668F">
      <w:r>
        <w:rPr>
          <w:sz w:val="24"/>
        </w:rPr>
        <w:t>In the realm of sciences that intertwine, Biology and Chemistry form an enchanting tango, revealing the secrets of life's symphony</w:t>
      </w:r>
      <w:r w:rsidR="00EF6EFA">
        <w:rPr>
          <w:sz w:val="24"/>
        </w:rPr>
        <w:t>.</w:t>
      </w:r>
      <w:r>
        <w:rPr>
          <w:sz w:val="24"/>
        </w:rPr>
        <w:t xml:space="preserve"> Biology, the study of living organisms, unravels the intricate tapestry of cells, tissues, and ecosystems, painting a portrait of life's kaleidoscope</w:t>
      </w:r>
      <w:r w:rsidR="00EF6EFA">
        <w:rPr>
          <w:sz w:val="24"/>
        </w:rPr>
        <w:t>.</w:t>
      </w:r>
      <w:r>
        <w:rPr>
          <w:sz w:val="24"/>
        </w:rPr>
        <w:t xml:space="preserve"> Its counterpart, Chemistry, delves into the very building blocks of existence, examining the interplay of elements and molecules that orchestrate biological processes</w:t>
      </w:r>
      <w:r w:rsidR="00EF6EFA">
        <w:rPr>
          <w:sz w:val="24"/>
        </w:rPr>
        <w:t>.</w:t>
      </w:r>
      <w:r>
        <w:rPr>
          <w:sz w:val="24"/>
        </w:rPr>
        <w:t xml:space="preserve"> Together, these disciplines weave a melody of understanding, unlocking the mysteries that govern the natural world</w:t>
      </w:r>
      <w:r w:rsidR="00EF6EFA">
        <w:rPr>
          <w:sz w:val="24"/>
        </w:rPr>
        <w:t>.</w:t>
      </w:r>
    </w:p>
    <w:p w:rsidR="00CF36AD" w:rsidRDefault="00E4668F">
      <w:r>
        <w:rPr>
          <w:sz w:val="24"/>
        </w:rPr>
        <w:t>In the symphony of life, Biology plays the role of the conductor, orchestrating the myriad components of living beings</w:t>
      </w:r>
      <w:r w:rsidR="00EF6EFA">
        <w:rPr>
          <w:sz w:val="24"/>
        </w:rPr>
        <w:t>.</w:t>
      </w:r>
      <w:r>
        <w:rPr>
          <w:sz w:val="24"/>
        </w:rPr>
        <w:t xml:space="preserve"> It unravels the intricate mechanisms behind cellular processes, from the energy-generating dance of mitochondria to the precise replication of DNA</w:t>
      </w:r>
      <w:r w:rsidR="00EF6EFA">
        <w:rPr>
          <w:sz w:val="24"/>
        </w:rPr>
        <w:t>.</w:t>
      </w:r>
      <w:r>
        <w:rPr>
          <w:sz w:val="24"/>
        </w:rPr>
        <w:t xml:space="preserve"> This knowledge paves the way for comprehending the complexities of reproduction, growth, and development, laying bare the symphony of life's blueprints</w:t>
      </w:r>
      <w:r w:rsidR="00EF6EFA">
        <w:rPr>
          <w:sz w:val="24"/>
        </w:rPr>
        <w:t>.</w:t>
      </w:r>
    </w:p>
    <w:p w:rsidR="00CF36AD" w:rsidRDefault="00E4668F">
      <w:r>
        <w:rPr>
          <w:sz w:val="24"/>
        </w:rPr>
        <w:t>Chemistry, the maestro of transformations, provides the instruments for understanding the symphony's melody</w:t>
      </w:r>
      <w:r w:rsidR="00EF6EFA">
        <w:rPr>
          <w:sz w:val="24"/>
        </w:rPr>
        <w:t>.</w:t>
      </w:r>
      <w:r>
        <w:rPr>
          <w:sz w:val="24"/>
        </w:rPr>
        <w:t xml:space="preserve"> It explores the dynamics of elements, revealing how they combine in harmonious arrangements to form the molecules that shape life</w:t>
      </w:r>
      <w:r w:rsidR="00EF6EFA">
        <w:rPr>
          <w:sz w:val="24"/>
        </w:rPr>
        <w:t>.</w:t>
      </w:r>
      <w:r>
        <w:rPr>
          <w:sz w:val="24"/>
        </w:rPr>
        <w:t xml:space="preserve"> From the formation of amino acids to the intricate dance of biochemical reactions, Chemistry illuminates the language molecules use to communicate within living organisms</w:t>
      </w:r>
      <w:r w:rsidR="00EF6EFA">
        <w:rPr>
          <w:sz w:val="24"/>
        </w:rPr>
        <w:t>.</w:t>
      </w:r>
      <w:r>
        <w:rPr>
          <w:sz w:val="24"/>
        </w:rPr>
        <w:t xml:space="preserve"> It deciphers the body's intricate chemical pathways, from metabolism's rhythmic pulsation to the intricate ballet of hormone signaling</w:t>
      </w:r>
      <w:r w:rsidR="00EF6EFA">
        <w:rPr>
          <w:sz w:val="24"/>
        </w:rPr>
        <w:t>.</w:t>
      </w:r>
    </w:p>
    <w:p w:rsidR="00CF36AD" w:rsidRDefault="00E4668F">
      <w:r>
        <w:rPr>
          <w:sz w:val="24"/>
        </w:rPr>
        <w:t>The union of Biology and Chemistry creates a symphony that resonates with profound implications for our understanding of life, health, and the universe we inhabit</w:t>
      </w:r>
      <w:r w:rsidR="00EF6EFA">
        <w:rPr>
          <w:sz w:val="24"/>
        </w:rPr>
        <w:t>.</w:t>
      </w:r>
      <w:r>
        <w:rPr>
          <w:sz w:val="24"/>
        </w:rPr>
        <w:t xml:space="preserve"> Biology, with its focus on the intricacies of living </w:t>
      </w:r>
      <w:r>
        <w:rPr>
          <w:sz w:val="24"/>
        </w:rPr>
        <w:lastRenderedPageBreak/>
        <w:t>organisms, paints the full picture of life's tapestry, while Chemistry lends the brushstrokes of molecular understanding</w:t>
      </w:r>
      <w:r w:rsidR="00EF6EFA">
        <w:rPr>
          <w:sz w:val="24"/>
        </w:rPr>
        <w:t>.</w:t>
      </w:r>
      <w:r>
        <w:rPr>
          <w:sz w:val="24"/>
        </w:rPr>
        <w:t xml:space="preserve"> Together, they form a symphony of knowledge that echoes through the halls of discovery, unveiling the beauty and intricate mechanisms of the living world</w:t>
      </w:r>
      <w:r w:rsidR="00EF6EFA">
        <w:rPr>
          <w:sz w:val="24"/>
        </w:rPr>
        <w:t>.</w:t>
      </w:r>
    </w:p>
    <w:p w:rsidR="00CF36AD" w:rsidRDefault="00CF36AD"/>
    <w:p w:rsidR="00CF36AD" w:rsidRDefault="00E4668F">
      <w:r>
        <w:rPr>
          <w:sz w:val="28"/>
        </w:rPr>
        <w:t>Summary</w:t>
      </w:r>
    </w:p>
    <w:p w:rsidR="00CF36AD" w:rsidRDefault="00E4668F">
      <w:r>
        <w:t>The symphony of life, orchestrated by Biology and Chemistry's harmonious interplay, unravels the mysteries of living organisms</w:t>
      </w:r>
      <w:r w:rsidR="00EF6EFA">
        <w:t>.</w:t>
      </w:r>
      <w:r>
        <w:t xml:space="preserve"> Biology unveils the intricacies of cells, tissues, and ecosystems, while Chemistry illuminates the molecular dance that underpins biological processes</w:t>
      </w:r>
      <w:r w:rsidR="00EF6EFA">
        <w:t>.</w:t>
      </w:r>
      <w:r>
        <w:t xml:space="preserve"> The union of these disciplines reveals the blueprints of life, the language of molecules, and the intricate pathways that define the symphony of existence</w:t>
      </w:r>
      <w:r w:rsidR="00EF6EFA">
        <w:t>.</w:t>
      </w:r>
      <w:r>
        <w:t xml:space="preserve"> Through their intertwined melodies, Biology and Chemistry compose a masterpiece of understanding, reshaping our comprehension of life, health, and the interconnectedness of all living things</w:t>
      </w:r>
      <w:r w:rsidR="00EF6EFA">
        <w:t>.</w:t>
      </w:r>
    </w:p>
    <w:sectPr w:rsidR="00CF36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7320719">
    <w:abstractNumId w:val="8"/>
  </w:num>
  <w:num w:numId="2" w16cid:durableId="1500385742">
    <w:abstractNumId w:val="6"/>
  </w:num>
  <w:num w:numId="3" w16cid:durableId="287207144">
    <w:abstractNumId w:val="5"/>
  </w:num>
  <w:num w:numId="4" w16cid:durableId="1793674737">
    <w:abstractNumId w:val="4"/>
  </w:num>
  <w:num w:numId="5" w16cid:durableId="1763598134">
    <w:abstractNumId w:val="7"/>
  </w:num>
  <w:num w:numId="6" w16cid:durableId="2126581603">
    <w:abstractNumId w:val="3"/>
  </w:num>
  <w:num w:numId="7" w16cid:durableId="1301034278">
    <w:abstractNumId w:val="2"/>
  </w:num>
  <w:num w:numId="8" w16cid:durableId="906570604">
    <w:abstractNumId w:val="1"/>
  </w:num>
  <w:num w:numId="9" w16cid:durableId="78264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36AD"/>
    <w:rsid w:val="00E4668F"/>
    <w:rsid w:val="00EF6E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