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4F3" w:rsidRDefault="00F03194">
      <w:pPr>
        <w:jc w:val="center"/>
      </w:pPr>
      <w:r>
        <w:rPr>
          <w:sz w:val="44"/>
        </w:rPr>
        <w:t>Government: A Framework for Societal Evolution</w:t>
      </w:r>
    </w:p>
    <w:p w:rsidR="001164F3" w:rsidRDefault="00F03194">
      <w:pPr>
        <w:jc w:val="center"/>
      </w:pPr>
      <w:r>
        <w:rPr>
          <w:sz w:val="36"/>
        </w:rPr>
        <w:t>Professor Abena Asante</w:t>
      </w:r>
      <w:r>
        <w:br/>
      </w:r>
      <w:r>
        <w:rPr>
          <w:sz w:val="32"/>
        </w:rPr>
        <w:t>asanteabena122340@newdomain</w:t>
      </w:r>
      <w:r w:rsidR="0028425C">
        <w:rPr>
          <w:sz w:val="32"/>
        </w:rPr>
        <w:t>.</w:t>
      </w:r>
      <w:r>
        <w:rPr>
          <w:sz w:val="32"/>
        </w:rPr>
        <w:t>com</w:t>
      </w:r>
    </w:p>
    <w:p w:rsidR="001164F3" w:rsidRDefault="00F03194">
      <w:r>
        <w:rPr>
          <w:sz w:val="24"/>
        </w:rPr>
        <w:t>In the tapestry of human civilization, government stands as a pivotal institution, shaping the trajectory of societies and the lives of individuals</w:t>
      </w:r>
      <w:r w:rsidR="0028425C">
        <w:rPr>
          <w:sz w:val="24"/>
        </w:rPr>
        <w:t>.</w:t>
      </w:r>
      <w:r>
        <w:rPr>
          <w:sz w:val="24"/>
        </w:rPr>
        <w:t xml:space="preserve"> It is a complex and multifaceted entity, embodying both the aspirations and challenges of collective living</w:t>
      </w:r>
      <w:r w:rsidR="0028425C">
        <w:rPr>
          <w:sz w:val="24"/>
        </w:rPr>
        <w:t>.</w:t>
      </w:r>
      <w:r>
        <w:rPr>
          <w:sz w:val="24"/>
        </w:rPr>
        <w:t xml:space="preserve"> At its core, government is an intricate web of power dynamics, decision-making processes, and societal structures that guide and regulate human interactions</w:t>
      </w:r>
      <w:r w:rsidR="0028425C">
        <w:rPr>
          <w:sz w:val="24"/>
        </w:rPr>
        <w:t>.</w:t>
      </w:r>
      <w:r>
        <w:rPr>
          <w:sz w:val="24"/>
        </w:rPr>
        <w:t xml:space="preserve"> Governance encompasses the exercise of authority, the distribution of resources, and the resolution of conflicts, all towards the pursuit of common goals and the maintenance of social order</w:t>
      </w:r>
      <w:r w:rsidR="0028425C">
        <w:rPr>
          <w:sz w:val="24"/>
        </w:rPr>
        <w:t>.</w:t>
      </w:r>
    </w:p>
    <w:p w:rsidR="001164F3" w:rsidRDefault="00F03194">
      <w:r>
        <w:rPr>
          <w:sz w:val="24"/>
        </w:rPr>
        <w:t>Through the lens of history, we witness the intricate dance between government and society, a dynamic interplay that has catalyzed progress, conflict, and transformation</w:t>
      </w:r>
      <w:r w:rsidR="0028425C">
        <w:rPr>
          <w:sz w:val="24"/>
        </w:rPr>
        <w:t>.</w:t>
      </w:r>
      <w:r>
        <w:rPr>
          <w:sz w:val="24"/>
        </w:rPr>
        <w:t xml:space="preserve"> Governments have emerged in various forms, each reflecting the unique cultural, economic, and political contexts of their time</w:t>
      </w:r>
      <w:r w:rsidR="0028425C">
        <w:rPr>
          <w:sz w:val="24"/>
        </w:rPr>
        <w:t>.</w:t>
      </w:r>
      <w:r>
        <w:rPr>
          <w:sz w:val="24"/>
        </w:rPr>
        <w:t xml:space="preserve"> From the city-states of ancient Greece to the vast empires of Rome and China, from the constitutional democracies of modern nations to the authoritarian regimes that have shaped our world, governments have served as both instruments of power and agents of change</w:t>
      </w:r>
      <w:r w:rsidR="0028425C">
        <w:rPr>
          <w:sz w:val="24"/>
        </w:rPr>
        <w:t>.</w:t>
      </w:r>
    </w:p>
    <w:p w:rsidR="001164F3" w:rsidRDefault="00F03194">
      <w:r>
        <w:rPr>
          <w:sz w:val="24"/>
        </w:rPr>
        <w:t>The study of government is an exploration of the intricate mechanisms that shape our collective existence</w:t>
      </w:r>
      <w:r w:rsidR="0028425C">
        <w:rPr>
          <w:sz w:val="24"/>
        </w:rPr>
        <w:t>.</w:t>
      </w:r>
      <w:r>
        <w:rPr>
          <w:sz w:val="24"/>
        </w:rPr>
        <w:t xml:space="preserve"> It delves into the nature of political authority, the dynamics of power distribution, and the challenges of reconciling individual liberties with the common good</w:t>
      </w:r>
      <w:r w:rsidR="0028425C">
        <w:rPr>
          <w:sz w:val="24"/>
        </w:rPr>
        <w:t>.</w:t>
      </w:r>
      <w:r>
        <w:rPr>
          <w:sz w:val="24"/>
        </w:rPr>
        <w:t xml:space="preserve"> It examines the role of institutions, laws, and policies in shaping societal outcomes and explores the complex relationship between government and the governed</w:t>
      </w:r>
      <w:r w:rsidR="0028425C">
        <w:rPr>
          <w:sz w:val="24"/>
        </w:rPr>
        <w:t>.</w:t>
      </w:r>
    </w:p>
    <w:p w:rsidR="001164F3" w:rsidRDefault="00F03194">
      <w:r>
        <w:rPr>
          <w:sz w:val="24"/>
        </w:rPr>
        <w:t>Body:</w:t>
      </w:r>
      <w:r>
        <w:rPr>
          <w:sz w:val="24"/>
        </w:rPr>
        <w:br/>
        <w:t>At the heart of government lies the question of legitimacy, a delicate balance between authority and consent</w:t>
      </w:r>
      <w:r w:rsidR="0028425C">
        <w:rPr>
          <w:sz w:val="24"/>
        </w:rPr>
        <w:t>.</w:t>
      </w:r>
      <w:r>
        <w:rPr>
          <w:sz w:val="24"/>
        </w:rPr>
        <w:t xml:space="preserve"> Governments derive their </w:t>
      </w:r>
      <w:r>
        <w:rPr>
          <w:sz w:val="24"/>
        </w:rPr>
        <w:lastRenderedPageBreak/>
        <w:t>legitimacy from various sources: the rule of law, the consent of the governed, tradition, charisma, or a combination thereof</w:t>
      </w:r>
      <w:r w:rsidR="0028425C">
        <w:rPr>
          <w:sz w:val="24"/>
        </w:rPr>
        <w:t>.</w:t>
      </w:r>
      <w:r>
        <w:rPr>
          <w:sz w:val="24"/>
        </w:rPr>
        <w:t xml:space="preserve"> When legitimacy is strong, governments are able to command compliance and exercise authority effectively</w:t>
      </w:r>
      <w:r w:rsidR="0028425C">
        <w:rPr>
          <w:sz w:val="24"/>
        </w:rPr>
        <w:t>.</w:t>
      </w:r>
      <w:r>
        <w:rPr>
          <w:sz w:val="24"/>
        </w:rPr>
        <w:t xml:space="preserve"> However, when legitimacy is weak, governments may face challenges to their authority, leading to instability and conflict</w:t>
      </w:r>
      <w:r w:rsidR="0028425C">
        <w:rPr>
          <w:sz w:val="24"/>
        </w:rPr>
        <w:t>.</w:t>
      </w:r>
    </w:p>
    <w:p w:rsidR="001164F3" w:rsidRDefault="00F03194">
      <w:r>
        <w:rPr>
          <w:sz w:val="24"/>
        </w:rPr>
        <w:t>The structure and organization of government are critical factors in determining its effectiveness and responsiveness</w:t>
      </w:r>
      <w:r w:rsidR="0028425C">
        <w:rPr>
          <w:sz w:val="24"/>
        </w:rPr>
        <w:t>.</w:t>
      </w:r>
      <w:r>
        <w:rPr>
          <w:sz w:val="24"/>
        </w:rPr>
        <w:t xml:space="preserve"> Governments may adopt various forms, including monarchies, democracies, and authoritarian regimes, each with its own distinct characteristics and mechanisms of operation</w:t>
      </w:r>
      <w:r w:rsidR="0028425C">
        <w:rPr>
          <w:sz w:val="24"/>
        </w:rPr>
        <w:t>.</w:t>
      </w:r>
      <w:r>
        <w:rPr>
          <w:sz w:val="24"/>
        </w:rPr>
        <w:t xml:space="preserve"> The distribution of power within a government, whether centralized or decentralized, also shapes decision-making processes and the ability of governments to address the diverse needs of their citizens</w:t>
      </w:r>
      <w:r w:rsidR="0028425C">
        <w:rPr>
          <w:sz w:val="24"/>
        </w:rPr>
        <w:t>.</w:t>
      </w:r>
    </w:p>
    <w:p w:rsidR="001164F3" w:rsidRDefault="00F03194">
      <w:r>
        <w:rPr>
          <w:sz w:val="24"/>
        </w:rPr>
        <w:t>In a globalized world, the role of government extends beyond national borders</w:t>
      </w:r>
      <w:r w:rsidR="0028425C">
        <w:rPr>
          <w:sz w:val="24"/>
        </w:rPr>
        <w:t>.</w:t>
      </w:r>
      <w:r>
        <w:rPr>
          <w:sz w:val="24"/>
        </w:rPr>
        <w:t xml:space="preserve"> International organizations and agreements play an increasingly important role in addressing global challenges, such as climate change, economic inequality, and transnational crime</w:t>
      </w:r>
      <w:r w:rsidR="0028425C">
        <w:rPr>
          <w:sz w:val="24"/>
        </w:rPr>
        <w:t>.</w:t>
      </w:r>
      <w:r>
        <w:rPr>
          <w:sz w:val="24"/>
        </w:rPr>
        <w:t xml:space="preserve"> Diplomacy and negotiation become essential tools for governments to navigate the complex web of international relations and promote cooperation</w:t>
      </w:r>
      <w:r w:rsidR="0028425C">
        <w:rPr>
          <w:sz w:val="24"/>
        </w:rPr>
        <w:t>.</w:t>
      </w:r>
    </w:p>
    <w:p w:rsidR="001164F3" w:rsidRDefault="001164F3"/>
    <w:p w:rsidR="001164F3" w:rsidRDefault="00F03194">
      <w:r>
        <w:rPr>
          <w:sz w:val="28"/>
        </w:rPr>
        <w:t>Summary</w:t>
      </w:r>
    </w:p>
    <w:p w:rsidR="001164F3" w:rsidRDefault="00F03194">
      <w:r>
        <w:t>In conclusion, government serves as a foundational institution in human civilization, shaping the trajectory of societies and the lives of individuals</w:t>
      </w:r>
      <w:r w:rsidR="0028425C">
        <w:t>.</w:t>
      </w:r>
      <w:r>
        <w:t xml:space="preserve"> Through the study of government, we gain a deeper understanding of the nature of power, the dynamics of political decision-making, and the challenges of reconciling individual liberties with the common good</w:t>
      </w:r>
      <w:r w:rsidR="0028425C">
        <w:t>.</w:t>
      </w:r>
      <w:r>
        <w:t xml:space="preserve"> Government is a complex and dynamic entity, constantly evolving in response to changing societal needs and global challenges</w:t>
      </w:r>
      <w:r w:rsidR="0028425C">
        <w:t>.</w:t>
      </w:r>
      <w:r>
        <w:t xml:space="preserve"> As citizens, it is our responsibility to engage in the political process, hold our governments accountable, and strive to create more just, equitable, and sustainable societies for ourselves and future generations</w:t>
      </w:r>
      <w:r w:rsidR="0028425C">
        <w:t>.</w:t>
      </w:r>
    </w:p>
    <w:sectPr w:rsidR="001164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4552959">
    <w:abstractNumId w:val="8"/>
  </w:num>
  <w:num w:numId="2" w16cid:durableId="979462583">
    <w:abstractNumId w:val="6"/>
  </w:num>
  <w:num w:numId="3" w16cid:durableId="2079401117">
    <w:abstractNumId w:val="5"/>
  </w:num>
  <w:num w:numId="4" w16cid:durableId="71045196">
    <w:abstractNumId w:val="4"/>
  </w:num>
  <w:num w:numId="5" w16cid:durableId="1486438300">
    <w:abstractNumId w:val="7"/>
  </w:num>
  <w:num w:numId="6" w16cid:durableId="1522089526">
    <w:abstractNumId w:val="3"/>
  </w:num>
  <w:num w:numId="7" w16cid:durableId="1315988123">
    <w:abstractNumId w:val="2"/>
  </w:num>
  <w:num w:numId="8" w16cid:durableId="118652082">
    <w:abstractNumId w:val="1"/>
  </w:num>
  <w:num w:numId="9" w16cid:durableId="60746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4F3"/>
    <w:rsid w:val="0015074B"/>
    <w:rsid w:val="0028425C"/>
    <w:rsid w:val="0029639D"/>
    <w:rsid w:val="00326F90"/>
    <w:rsid w:val="00AA1D8D"/>
    <w:rsid w:val="00B47730"/>
    <w:rsid w:val="00CB0664"/>
    <w:rsid w:val="00F031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2024-02-11T17:41:00Z</dcterms:modified>
  <cp:category/>
</cp:coreProperties>
</file>