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2419" w:rsidRDefault="0095164F">
      <w:pPr>
        <w:jc w:val="center"/>
      </w:pPr>
      <w:r>
        <w:rPr>
          <w:sz w:val="44"/>
        </w:rPr>
        <w:t>Exploring the Realm of Chemistry: A Journey into the World of Matter</w:t>
      </w:r>
    </w:p>
    <w:p w:rsidR="00142419" w:rsidRDefault="0095164F">
      <w:pPr>
        <w:jc w:val="center"/>
      </w:pPr>
      <w:r>
        <w:rPr>
          <w:sz w:val="36"/>
        </w:rPr>
        <w:t>Katherine Saunders</w:t>
      </w:r>
      <w:r>
        <w:br/>
      </w:r>
      <w:r>
        <w:rPr>
          <w:sz w:val="32"/>
        </w:rPr>
        <w:t>dot</w:t>
      </w:r>
    </w:p>
    <w:p w:rsidR="00142419" w:rsidRDefault="0095164F">
      <w:r>
        <w:rPr>
          <w:sz w:val="24"/>
        </w:rPr>
        <w:t>The realm of chemistry is like a vast ocean, teeming with mysteries and wonders that beckon us to explore its depths</w:t>
      </w:r>
      <w:r w:rsidR="00901CF3">
        <w:rPr>
          <w:sz w:val="24"/>
        </w:rPr>
        <w:t>.</w:t>
      </w:r>
      <w:r>
        <w:rPr>
          <w:sz w:val="24"/>
        </w:rPr>
        <w:t xml:space="preserve"> It encompasses the study of matter and its properties, revealing the intricate workings of substances and the transformations they undergo</w:t>
      </w:r>
      <w:r w:rsidR="00901CF3">
        <w:rPr>
          <w:sz w:val="24"/>
        </w:rPr>
        <w:t>.</w:t>
      </w:r>
      <w:r>
        <w:rPr>
          <w:sz w:val="24"/>
        </w:rPr>
        <w:t xml:space="preserve"> Chemistry permeates every aspect of our lives, from the food we eat to the medicines we take, offering us a deeper understanding of the world around us</w:t>
      </w:r>
      <w:r w:rsidR="00901CF3">
        <w:rPr>
          <w:sz w:val="24"/>
        </w:rPr>
        <w:t>.</w:t>
      </w:r>
    </w:p>
    <w:p w:rsidR="00142419" w:rsidRDefault="0095164F">
      <w:r>
        <w:rPr>
          <w:sz w:val="24"/>
        </w:rPr>
        <w:t>As we embark on this journey of discovery, we will unravel the secrets of chemical reactions, delving into the fascinating world of elements, compounds, atoms, and molecules</w:t>
      </w:r>
      <w:r w:rsidR="00901CF3">
        <w:rPr>
          <w:sz w:val="24"/>
        </w:rPr>
        <w:t>.</w:t>
      </w:r>
      <w:r>
        <w:rPr>
          <w:sz w:val="24"/>
        </w:rPr>
        <w:t xml:space="preserve"> Through experiments and investigations, we will uncover the patterns and principles that govern the behavior of matter, gradually unlocking the mysteries that lie within</w:t>
      </w:r>
      <w:r w:rsidR="00901CF3">
        <w:rPr>
          <w:sz w:val="24"/>
        </w:rPr>
        <w:t>.</w:t>
      </w:r>
    </w:p>
    <w:p w:rsidR="00142419" w:rsidRDefault="0095164F">
      <w:r>
        <w:rPr>
          <w:sz w:val="24"/>
        </w:rPr>
        <w:t>The quest for knowledge and experimentation drives us forward as we explore the remarkable diversity of chemical substances, from gases to liquids to solids</w:t>
      </w:r>
      <w:r w:rsidR="00901CF3">
        <w:rPr>
          <w:sz w:val="24"/>
        </w:rPr>
        <w:t>.</w:t>
      </w:r>
      <w:r>
        <w:rPr>
          <w:sz w:val="24"/>
        </w:rPr>
        <w:t xml:space="preserve"> We will investigate their properties, exploring the forces that bind them together and the changes they undergo under various conditions</w:t>
      </w:r>
      <w:r w:rsidR="00901CF3">
        <w:rPr>
          <w:sz w:val="24"/>
        </w:rPr>
        <w:t>.</w:t>
      </w:r>
    </w:p>
    <w:p w:rsidR="00142419" w:rsidRDefault="0095164F">
      <w:r>
        <w:rPr>
          <w:sz w:val="24"/>
        </w:rPr>
        <w:t>Body:</w:t>
      </w:r>
    </w:p>
    <w:p w:rsidR="00142419" w:rsidRDefault="0095164F">
      <w:r>
        <w:rPr>
          <w:sz w:val="24"/>
        </w:rPr>
        <w:t>The world of chemistry is vast and multi-faceted, encompassing a multitude of sub-disciplines that span various domains</w:t>
      </w:r>
      <w:r w:rsidR="00901CF3">
        <w:rPr>
          <w:sz w:val="24"/>
        </w:rPr>
        <w:t>.</w:t>
      </w:r>
      <w:r>
        <w:rPr>
          <w:sz w:val="24"/>
        </w:rPr>
        <w:t xml:space="preserve"> From inorganic chemistry to organic chemistry to biochemistry, we will delve deep into the unique aspects of each, unveiling the intricate mechanisms that govern chemical behavior and the fascinating interplay between elements and compounds</w:t>
      </w:r>
      <w:r w:rsidR="00901CF3">
        <w:rPr>
          <w:sz w:val="24"/>
        </w:rPr>
        <w:t>.</w:t>
      </w:r>
    </w:p>
    <w:p w:rsidR="00142419" w:rsidRDefault="0095164F">
      <w:r>
        <w:rPr>
          <w:sz w:val="24"/>
        </w:rPr>
        <w:t>We will explore the captivating world of chemical reactions, witnessing firsthand the transformations that occur when elements combine or break apart</w:t>
      </w:r>
      <w:r w:rsidR="00901CF3">
        <w:rPr>
          <w:sz w:val="24"/>
        </w:rPr>
        <w:t>.</w:t>
      </w:r>
      <w:r>
        <w:rPr>
          <w:sz w:val="24"/>
        </w:rPr>
        <w:t xml:space="preserve"> By studying the dynamics of these reactions, we will gain insights </w:t>
      </w:r>
      <w:r>
        <w:rPr>
          <w:sz w:val="24"/>
        </w:rPr>
        <w:lastRenderedPageBreak/>
        <w:t>into the fundamental principles that drive chemical change, discovering the factors that influence the rates of reactions and the products that are formed</w:t>
      </w:r>
      <w:r w:rsidR="00901CF3">
        <w:rPr>
          <w:sz w:val="24"/>
        </w:rPr>
        <w:t>.</w:t>
      </w:r>
    </w:p>
    <w:p w:rsidR="00142419" w:rsidRDefault="0095164F">
      <w:r>
        <w:rPr>
          <w:sz w:val="24"/>
        </w:rPr>
        <w:t>Through the study of chemistry, we will gain a deeper appreciation for the beauty and elegance of the natural world, unlocking the mysteries that underpin the phenomena we encounter in our daily lives</w:t>
      </w:r>
      <w:r w:rsidR="00901CF3">
        <w:rPr>
          <w:sz w:val="24"/>
        </w:rPr>
        <w:t>.</w:t>
      </w:r>
      <w:r>
        <w:rPr>
          <w:sz w:val="24"/>
        </w:rPr>
        <w:t xml:space="preserve"> We will learn how substances interact with each other, how they change over time, and how we can harness chemical principles to create new materials and technologies that benefit society</w:t>
      </w:r>
      <w:r w:rsidR="00901CF3">
        <w:rPr>
          <w:sz w:val="24"/>
        </w:rPr>
        <w:t>.</w:t>
      </w:r>
    </w:p>
    <w:p w:rsidR="00142419" w:rsidRDefault="00142419"/>
    <w:p w:rsidR="00142419" w:rsidRDefault="0095164F">
      <w:r>
        <w:rPr>
          <w:sz w:val="28"/>
        </w:rPr>
        <w:t>Summary</w:t>
      </w:r>
    </w:p>
    <w:p w:rsidR="00142419" w:rsidRDefault="0095164F">
      <w:r>
        <w:t>In this essay, we delved into the captivating world of chemistry, embarking on a journey to explore the mysteries and wonders of matter</w:t>
      </w:r>
      <w:r w:rsidR="00901CF3">
        <w:t>.</w:t>
      </w:r>
      <w:r>
        <w:t xml:space="preserve"> We unraveled the intricate tapestry of chemical reactions, patterns, and principles, gaining a deeper understanding of the behavior of substances and the forces that govern their interactions</w:t>
      </w:r>
      <w:r w:rsidR="00901CF3">
        <w:t>.</w:t>
      </w:r>
      <w:r>
        <w:t xml:space="preserve"> Through experimentation, investigation, and exploration, we uncovered the secrets of chemical diversity, uncovering the remarkable properties of various elements, compounds, and substances</w:t>
      </w:r>
      <w:r w:rsidR="00901CF3">
        <w:t>.</w:t>
      </w:r>
      <w:r>
        <w:t xml:space="preserve"> Chemistry revealed itself as a powerful tool, allowing us to harness the principles of matter to create new materials, technologies, and medicines that transform our lives</w:t>
      </w:r>
      <w:r w:rsidR="00901CF3">
        <w:t>.</w:t>
      </w:r>
    </w:p>
    <w:sectPr w:rsidR="001424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4892197">
    <w:abstractNumId w:val="8"/>
  </w:num>
  <w:num w:numId="2" w16cid:durableId="505479887">
    <w:abstractNumId w:val="6"/>
  </w:num>
  <w:num w:numId="3" w16cid:durableId="134884160">
    <w:abstractNumId w:val="5"/>
  </w:num>
  <w:num w:numId="4" w16cid:durableId="104542730">
    <w:abstractNumId w:val="4"/>
  </w:num>
  <w:num w:numId="5" w16cid:durableId="222722860">
    <w:abstractNumId w:val="7"/>
  </w:num>
  <w:num w:numId="6" w16cid:durableId="1941176840">
    <w:abstractNumId w:val="3"/>
  </w:num>
  <w:num w:numId="7" w16cid:durableId="1398430034">
    <w:abstractNumId w:val="2"/>
  </w:num>
  <w:num w:numId="8" w16cid:durableId="1104693870">
    <w:abstractNumId w:val="1"/>
  </w:num>
  <w:num w:numId="9" w16cid:durableId="777220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2419"/>
    <w:rsid w:val="0015074B"/>
    <w:rsid w:val="0029639D"/>
    <w:rsid w:val="00326F90"/>
    <w:rsid w:val="00901CF3"/>
    <w:rsid w:val="0095164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2024-02-11T17:41:00Z</dcterms:modified>
  <cp:category/>
</cp:coreProperties>
</file>