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D50" w:rsidRDefault="004B574C">
      <w:pPr>
        <w:jc w:val="center"/>
      </w:pPr>
      <w:r>
        <w:rPr>
          <w:sz w:val="44"/>
        </w:rPr>
        <w:t>Unraveling the Symphony of Life: An Exploration into the Wonders of Biology</w:t>
      </w:r>
    </w:p>
    <w:p w:rsidR="000A2D50" w:rsidRDefault="004B574C">
      <w:pPr>
        <w:jc w:val="center"/>
      </w:pPr>
      <w:r>
        <w:rPr>
          <w:sz w:val="36"/>
        </w:rPr>
        <w:t>Dr</w:t>
      </w:r>
      <w:r w:rsidR="006709E4">
        <w:rPr>
          <w:sz w:val="36"/>
        </w:rPr>
        <w:t>.</w:t>
      </w:r>
      <w:r>
        <w:rPr>
          <w:sz w:val="36"/>
        </w:rPr>
        <w:t xml:space="preserve"> Lauren Spencer</w:t>
      </w:r>
      <w:r>
        <w:br/>
      </w:r>
      <w:r>
        <w:rPr>
          <w:sz w:val="32"/>
        </w:rPr>
        <w:t>lauren</w:t>
      </w:r>
      <w:r w:rsidR="006709E4">
        <w:rPr>
          <w:sz w:val="32"/>
        </w:rPr>
        <w:t>.</w:t>
      </w:r>
      <w:r>
        <w:rPr>
          <w:sz w:val="32"/>
        </w:rPr>
        <w:t>spencer@scienceacademy</w:t>
      </w:r>
      <w:r w:rsidR="006709E4">
        <w:rPr>
          <w:sz w:val="32"/>
        </w:rPr>
        <w:t>.</w:t>
      </w:r>
      <w:r>
        <w:rPr>
          <w:sz w:val="32"/>
        </w:rPr>
        <w:t>org</w:t>
      </w:r>
    </w:p>
    <w:p w:rsidR="000A2D50" w:rsidRDefault="004B574C">
      <w:r>
        <w:rPr>
          <w:sz w:val="24"/>
        </w:rPr>
        <w:t>Biology, the study of life, invites us on an awe-inspiring odyssey into the intricacies of living systems</w:t>
      </w:r>
      <w:r w:rsidR="006709E4">
        <w:rPr>
          <w:sz w:val="24"/>
        </w:rPr>
        <w:t>.</w:t>
      </w:r>
      <w:r>
        <w:rPr>
          <w:sz w:val="24"/>
        </w:rPr>
        <w:t xml:space="preserve"> From the microscopic cosmos within a single cell to the grand tapestry of ecosystems spanning the globe, biology unravels the symphony of life's extraordinary existence</w:t>
      </w:r>
      <w:r w:rsidR="006709E4">
        <w:rPr>
          <w:sz w:val="24"/>
        </w:rPr>
        <w:t>.</w:t>
      </w:r>
      <w:r>
        <w:rPr>
          <w:sz w:val="24"/>
        </w:rPr>
        <w:t xml:space="preserve"> In this realm of discovery, we delve into the fundamental principles that govern the living world, unlocking secrets that illuminate our place within the vast orchestra of life</w:t>
      </w:r>
      <w:r w:rsidR="006709E4">
        <w:rPr>
          <w:sz w:val="24"/>
        </w:rPr>
        <w:t>.</w:t>
      </w:r>
    </w:p>
    <w:p w:rsidR="000A2D50" w:rsidRDefault="004B574C">
      <w:r>
        <w:rPr>
          <w:sz w:val="24"/>
        </w:rPr>
        <w:t>Biology is an exploration of diversity, showcasing the astonishing array of organisms that inhabit our planet</w:t>
      </w:r>
      <w:r w:rsidR="006709E4">
        <w:rPr>
          <w:sz w:val="24"/>
        </w:rPr>
        <w:t>.</w:t>
      </w:r>
      <w:r>
        <w:rPr>
          <w:sz w:val="24"/>
        </w:rPr>
        <w:t xml:space="preserve"> From towering redwoods that have witnessed centuries to the microscopic marvels of bacteria, each species bears unique adaptations that enable them to thrive in their respective environments</w:t>
      </w:r>
      <w:r w:rsidR="006709E4">
        <w:rPr>
          <w:sz w:val="24"/>
        </w:rPr>
        <w:t>.</w:t>
      </w:r>
      <w:r>
        <w:rPr>
          <w:sz w:val="24"/>
        </w:rPr>
        <w:t xml:space="preserve"> This remarkable diversity serves as a testament to the boundless creativity of nature</w:t>
      </w:r>
      <w:r w:rsidR="006709E4">
        <w:rPr>
          <w:sz w:val="24"/>
        </w:rPr>
        <w:t>.</w:t>
      </w:r>
    </w:p>
    <w:p w:rsidR="000A2D50" w:rsidRDefault="004B574C">
      <w:r>
        <w:rPr>
          <w:sz w:val="24"/>
        </w:rPr>
        <w:t>Our understanding of biology has undergone a profound transformation, fueled by technological advancements and scientific curiosity</w:t>
      </w:r>
      <w:r w:rsidR="006709E4">
        <w:rPr>
          <w:sz w:val="24"/>
        </w:rPr>
        <w:t>.</w:t>
      </w:r>
      <w:r>
        <w:rPr>
          <w:sz w:val="24"/>
        </w:rPr>
        <w:t xml:space="preserve"> The advent of microscopy has allowed us to peer into the inner sanctum of cells, revealing the intricate machinery of life</w:t>
      </w:r>
      <w:r w:rsidR="006709E4">
        <w:rPr>
          <w:sz w:val="24"/>
        </w:rPr>
        <w:t>.</w:t>
      </w:r>
      <w:r>
        <w:rPr>
          <w:sz w:val="24"/>
        </w:rPr>
        <w:t xml:space="preserve"> Genetic sequencing has unveiled the blueprints of organisms, deciphering the language of inheritance</w:t>
      </w:r>
      <w:r w:rsidR="006709E4">
        <w:rPr>
          <w:sz w:val="24"/>
        </w:rPr>
        <w:t>.</w:t>
      </w:r>
      <w:r>
        <w:rPr>
          <w:sz w:val="24"/>
        </w:rPr>
        <w:t xml:space="preserve"> And the discovery of DNA has revolutionized our comprehension of the fundamental processes of life, heralding a new era of understanding</w:t>
      </w:r>
      <w:r w:rsidR="006709E4">
        <w:rPr>
          <w:sz w:val="24"/>
        </w:rPr>
        <w:t>.</w:t>
      </w:r>
    </w:p>
    <w:p w:rsidR="000A2D50" w:rsidRDefault="000A2D50"/>
    <w:p w:rsidR="000A2D50" w:rsidRDefault="004B574C">
      <w:r>
        <w:rPr>
          <w:sz w:val="28"/>
        </w:rPr>
        <w:t>Summary</w:t>
      </w:r>
    </w:p>
    <w:p w:rsidR="000A2D50" w:rsidRDefault="004B574C">
      <w:r>
        <w:t>Biology, in its boundless wonder, paints a vivid portrait of the living world, illuminating the intricate workings of organisms and ecosystems</w:t>
      </w:r>
      <w:r w:rsidR="006709E4">
        <w:t>.</w:t>
      </w:r>
      <w:r>
        <w:t xml:space="preserve"> It is a discipline that empowers us to appreciate the unity and diversity of life, while fostering an understanding of our interconnectedness with the natural world</w:t>
      </w:r>
      <w:r w:rsidR="006709E4">
        <w:t>.</w:t>
      </w:r>
      <w:r>
        <w:t xml:space="preserve"> Through this </w:t>
      </w:r>
      <w:r>
        <w:lastRenderedPageBreak/>
        <w:t>exploration, we gain insights into ourselves, our origins, and our place in the grand symphony of life</w:t>
      </w:r>
      <w:r w:rsidR="006709E4">
        <w:t>.</w:t>
      </w:r>
    </w:p>
    <w:sectPr w:rsidR="000A2D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289994">
    <w:abstractNumId w:val="8"/>
  </w:num>
  <w:num w:numId="2" w16cid:durableId="372578714">
    <w:abstractNumId w:val="6"/>
  </w:num>
  <w:num w:numId="3" w16cid:durableId="947347876">
    <w:abstractNumId w:val="5"/>
  </w:num>
  <w:num w:numId="4" w16cid:durableId="324281897">
    <w:abstractNumId w:val="4"/>
  </w:num>
  <w:num w:numId="5" w16cid:durableId="1023094940">
    <w:abstractNumId w:val="7"/>
  </w:num>
  <w:num w:numId="6" w16cid:durableId="1497719862">
    <w:abstractNumId w:val="3"/>
  </w:num>
  <w:num w:numId="7" w16cid:durableId="1683317714">
    <w:abstractNumId w:val="2"/>
  </w:num>
  <w:num w:numId="8" w16cid:durableId="708383856">
    <w:abstractNumId w:val="1"/>
  </w:num>
  <w:num w:numId="9" w16cid:durableId="159555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D50"/>
    <w:rsid w:val="0015074B"/>
    <w:rsid w:val="0029639D"/>
    <w:rsid w:val="00326F90"/>
    <w:rsid w:val="004B574C"/>
    <w:rsid w:val="006709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