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D28" w:rsidRDefault="00FA1AD8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552D28" w:rsidRDefault="00FA1AD8">
      <w:pPr>
        <w:jc w:val="center"/>
      </w:pPr>
      <w:r>
        <w:rPr>
          <w:sz w:val="36"/>
        </w:rPr>
        <w:t>Dr</w:t>
      </w:r>
      <w:r w:rsidR="00DB7D2C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DB7D2C">
        <w:rPr>
          <w:sz w:val="32"/>
        </w:rPr>
        <w:t>.</w:t>
      </w:r>
      <w:r>
        <w:rPr>
          <w:sz w:val="32"/>
        </w:rPr>
        <w:t>a@eduinstitute</w:t>
      </w:r>
      <w:r w:rsidR="00DB7D2C">
        <w:rPr>
          <w:sz w:val="32"/>
        </w:rPr>
        <w:t>.</w:t>
      </w:r>
      <w:r>
        <w:rPr>
          <w:sz w:val="32"/>
        </w:rPr>
        <w:t>org</w:t>
      </w:r>
    </w:p>
    <w:p w:rsidR="00552D28" w:rsidRDefault="00FA1AD8">
      <w:r>
        <w:rPr>
          <w:sz w:val="24"/>
        </w:rPr>
        <w:t>The intricate harmony of ecosystems lies in the delicate balance maintained between organisms and their environment</w:t>
      </w:r>
      <w:r w:rsidR="00DB7D2C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DB7D2C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DB7D2C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DB7D2C">
        <w:rPr>
          <w:sz w:val="24"/>
        </w:rPr>
        <w:t>.</w:t>
      </w:r>
    </w:p>
    <w:p w:rsidR="00552D28" w:rsidRDefault="00FA1AD8">
      <w:r>
        <w:rPr>
          <w:sz w:val="24"/>
        </w:rPr>
        <w:t>Understanding the roles of individual organisms within an ecosystem is crucial</w:t>
      </w:r>
      <w:r w:rsidR="00DB7D2C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DB7D2C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DB7D2C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DB7D2C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DB7D2C">
        <w:rPr>
          <w:sz w:val="24"/>
        </w:rPr>
        <w:t>.</w:t>
      </w:r>
    </w:p>
    <w:p w:rsidR="00552D28" w:rsidRDefault="00FA1AD8">
      <w:r>
        <w:rPr>
          <w:sz w:val="24"/>
        </w:rPr>
        <w:t>Biodiversity, the vast array of species within an ecosystem, is crucial for maintaining ecological balance</w:t>
      </w:r>
      <w:r w:rsidR="00DB7D2C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DB7D2C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DB7D2C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DB7D2C">
        <w:rPr>
          <w:sz w:val="24"/>
        </w:rPr>
        <w:t>.</w:t>
      </w:r>
    </w:p>
    <w:p w:rsidR="00552D28" w:rsidRDefault="00552D28"/>
    <w:p w:rsidR="00552D28" w:rsidRDefault="00FA1AD8">
      <w:r>
        <w:rPr>
          <w:sz w:val="28"/>
        </w:rPr>
        <w:t>Summary</w:t>
      </w:r>
    </w:p>
    <w:p w:rsidR="00552D28" w:rsidRDefault="00FA1AD8">
      <w:r>
        <w:lastRenderedPageBreak/>
        <w:t>Ecosystems are complex systems in which organisms and their environment interact, creating a dynamic balance</w:t>
      </w:r>
      <w:r w:rsidR="00DB7D2C">
        <w:t>.</w:t>
      </w:r>
      <w:r>
        <w:t xml:space="preserve"> The roles of individual species, their interconnectedness, and biodiversity are key factors in maintaining this balance</w:t>
      </w:r>
      <w:r w:rsidR="00DB7D2C">
        <w:t>.</w:t>
      </w:r>
      <w:r>
        <w:t xml:space="preserve"> Understanding these interactions allows us to appreciate the delicate harmony of life and the importance of preserving biodiversity</w:t>
      </w:r>
      <w:r w:rsidR="00DB7D2C">
        <w:t>.</w:t>
      </w:r>
      <w:r>
        <w:t xml:space="preserve"> By studying ecosystems, we gain insights into the intricate dance of life, unraveling the secrets of maintaining a healthy and balanced environment</w:t>
      </w:r>
      <w:r w:rsidR="00DB7D2C">
        <w:t>.</w:t>
      </w:r>
    </w:p>
    <w:sectPr w:rsidR="00552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996337">
    <w:abstractNumId w:val="8"/>
  </w:num>
  <w:num w:numId="2" w16cid:durableId="1495798985">
    <w:abstractNumId w:val="6"/>
  </w:num>
  <w:num w:numId="3" w16cid:durableId="161168435">
    <w:abstractNumId w:val="5"/>
  </w:num>
  <w:num w:numId="4" w16cid:durableId="1719476288">
    <w:abstractNumId w:val="4"/>
  </w:num>
  <w:num w:numId="5" w16cid:durableId="539708151">
    <w:abstractNumId w:val="7"/>
  </w:num>
  <w:num w:numId="6" w16cid:durableId="1052735487">
    <w:abstractNumId w:val="3"/>
  </w:num>
  <w:num w:numId="7" w16cid:durableId="1290671291">
    <w:abstractNumId w:val="2"/>
  </w:num>
  <w:num w:numId="8" w16cid:durableId="1215115422">
    <w:abstractNumId w:val="1"/>
  </w:num>
  <w:num w:numId="9" w16cid:durableId="144742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D28"/>
    <w:rsid w:val="00AA1D8D"/>
    <w:rsid w:val="00B47730"/>
    <w:rsid w:val="00CB0664"/>
    <w:rsid w:val="00DB7D2C"/>
    <w:rsid w:val="00FA1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