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0D6" w:rsidRDefault="000678AD">
      <w:pPr>
        <w:jc w:val="center"/>
      </w:pPr>
      <w:r>
        <w:rPr>
          <w:sz w:val="44"/>
        </w:rPr>
        <w:t>Government: The Art of Collective Governance</w:t>
      </w:r>
    </w:p>
    <w:p w:rsidR="00B270D6" w:rsidRDefault="000678AD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202F44">
        <w:rPr>
          <w:sz w:val="32"/>
        </w:rPr>
        <w:t>.</w:t>
      </w:r>
      <w:r>
        <w:rPr>
          <w:sz w:val="32"/>
        </w:rPr>
        <w:t>me</w:t>
      </w:r>
    </w:p>
    <w:p w:rsidR="00B270D6" w:rsidRDefault="000678AD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202F44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202F44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202F44">
        <w:rPr>
          <w:sz w:val="24"/>
        </w:rPr>
        <w:t>.</w:t>
      </w:r>
    </w:p>
    <w:p w:rsidR="00B270D6" w:rsidRDefault="000678AD">
      <w:r>
        <w:rPr>
          <w:sz w:val="24"/>
        </w:rPr>
        <w:t>In this essay, we shall delve into the captivating realm of government, exploring the principles that underpin effective governance</w:t>
      </w:r>
      <w:r w:rsidR="00202F44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202F44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202F44">
        <w:rPr>
          <w:sz w:val="24"/>
        </w:rPr>
        <w:t>.</w:t>
      </w:r>
    </w:p>
    <w:p w:rsidR="00B270D6" w:rsidRDefault="000678AD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202F44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202F44">
        <w:rPr>
          <w:sz w:val="24"/>
        </w:rPr>
        <w:t>.</w:t>
      </w:r>
    </w:p>
    <w:p w:rsidR="00B270D6" w:rsidRDefault="00B270D6"/>
    <w:p w:rsidR="00B270D6" w:rsidRDefault="000678AD">
      <w:r>
        <w:rPr>
          <w:sz w:val="28"/>
        </w:rPr>
        <w:t>Summary</w:t>
      </w:r>
    </w:p>
    <w:p w:rsidR="00B270D6" w:rsidRDefault="000678AD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202F44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202F44">
        <w:t>.</w:t>
      </w:r>
    </w:p>
    <w:sectPr w:rsidR="00B27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358846">
    <w:abstractNumId w:val="8"/>
  </w:num>
  <w:num w:numId="2" w16cid:durableId="371275407">
    <w:abstractNumId w:val="6"/>
  </w:num>
  <w:num w:numId="3" w16cid:durableId="651713285">
    <w:abstractNumId w:val="5"/>
  </w:num>
  <w:num w:numId="4" w16cid:durableId="2097892">
    <w:abstractNumId w:val="4"/>
  </w:num>
  <w:num w:numId="5" w16cid:durableId="289897423">
    <w:abstractNumId w:val="7"/>
  </w:num>
  <w:num w:numId="6" w16cid:durableId="1551502034">
    <w:abstractNumId w:val="3"/>
  </w:num>
  <w:num w:numId="7" w16cid:durableId="1896358046">
    <w:abstractNumId w:val="2"/>
  </w:num>
  <w:num w:numId="8" w16cid:durableId="1041512620">
    <w:abstractNumId w:val="1"/>
  </w:num>
  <w:num w:numId="9" w16cid:durableId="210398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8AD"/>
    <w:rsid w:val="0015074B"/>
    <w:rsid w:val="00202F44"/>
    <w:rsid w:val="0029639D"/>
    <w:rsid w:val="00326F90"/>
    <w:rsid w:val="00AA1D8D"/>
    <w:rsid w:val="00B270D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