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7874" w:rsidRDefault="00726831">
      <w:pPr>
        <w:jc w:val="center"/>
      </w:pPr>
      <w:r>
        <w:rPr>
          <w:sz w:val="44"/>
        </w:rPr>
        <w:t>Understanding the Beauty of Chemistry: A Journey into the World of Matter</w:t>
      </w:r>
    </w:p>
    <w:p w:rsidR="00737874" w:rsidRDefault="00726831">
      <w:pPr>
        <w:jc w:val="center"/>
      </w:pPr>
      <w:r>
        <w:rPr>
          <w:sz w:val="36"/>
        </w:rPr>
        <w:t>Daniel Clark</w:t>
      </w:r>
      <w:r>
        <w:br/>
      </w:r>
      <w:r>
        <w:rPr>
          <w:sz w:val="32"/>
        </w:rPr>
        <w:t>dot</w:t>
      </w:r>
    </w:p>
    <w:p w:rsidR="00737874" w:rsidRDefault="00726831">
      <w:r>
        <w:rPr>
          <w:sz w:val="24"/>
        </w:rPr>
        <w:t>Chemistry, often perceived as a daunting subject, is in fact an enchanting realm that unravels the secrets of matter and its interactions</w:t>
      </w:r>
      <w:r w:rsidR="00F92235">
        <w:rPr>
          <w:sz w:val="24"/>
        </w:rPr>
        <w:t>.</w:t>
      </w:r>
      <w:r>
        <w:rPr>
          <w:sz w:val="24"/>
        </w:rPr>
        <w:t xml:space="preserve"> It is a science that touches every aspect of our existence, from the air we breathe to the food we eat, and holds the key to unlocking countless mysteries of the universe</w:t>
      </w:r>
      <w:r w:rsidR="00F92235">
        <w:rPr>
          <w:sz w:val="24"/>
        </w:rPr>
        <w:t>.</w:t>
      </w:r>
      <w:r>
        <w:rPr>
          <w:sz w:val="24"/>
        </w:rPr>
        <w:t xml:space="preserve"> In this exploration, we embark on a journey into the captivating world of chemistry, where we unravel the structure of matter, delve into the complexities of chemical reactions, and discover the profound impact chemistry has on our daily lives and the world around us</w:t>
      </w:r>
      <w:r w:rsidR="00F92235">
        <w:rPr>
          <w:sz w:val="24"/>
        </w:rPr>
        <w:t>.</w:t>
      </w:r>
    </w:p>
    <w:p w:rsidR="00737874" w:rsidRDefault="00726831">
      <w:r>
        <w:rPr>
          <w:sz w:val="24"/>
        </w:rPr>
        <w:t>Chemistry is the study of matter and its properties, revealing the composition, structure, behavior, and transformations of substances</w:t>
      </w:r>
      <w:r w:rsidR="00F92235">
        <w:rPr>
          <w:sz w:val="24"/>
        </w:rPr>
        <w:t>.</w:t>
      </w:r>
      <w:r>
        <w:rPr>
          <w:sz w:val="24"/>
        </w:rPr>
        <w:t xml:space="preserve"> It explores the fundamental principles that govern the interactions between atoms and molecules, providing insights into the innermost workings of matter and its intricate relationships</w:t>
      </w:r>
      <w:r w:rsidR="00F92235">
        <w:rPr>
          <w:sz w:val="24"/>
        </w:rPr>
        <w:t>.</w:t>
      </w:r>
      <w:r>
        <w:rPr>
          <w:sz w:val="24"/>
        </w:rPr>
        <w:t xml:space="preserve"> Through chemical reactions, we witness the rearrangement of atoms, the formation and breaking of bonds, and the release or absorption of energy, uncovering the secrets of chemical reactivity and the driving forces behind chemical change</w:t>
      </w:r>
      <w:r w:rsidR="00F92235">
        <w:rPr>
          <w:sz w:val="24"/>
        </w:rPr>
        <w:t>.</w:t>
      </w:r>
    </w:p>
    <w:p w:rsidR="00737874" w:rsidRDefault="00726831">
      <w:r>
        <w:rPr>
          <w:sz w:val="24"/>
        </w:rPr>
        <w:t>The world of chemistry is a tapestry of colors, textures, and aromas, each holding clues to the composition and properties of different substances</w:t>
      </w:r>
      <w:r w:rsidR="00F92235">
        <w:rPr>
          <w:sz w:val="24"/>
        </w:rPr>
        <w:t>.</w:t>
      </w:r>
      <w:r>
        <w:rPr>
          <w:sz w:val="24"/>
        </w:rPr>
        <w:t xml:space="preserve"> From the vibrant hues of transition metal complexes to the distinct odors of organic compounds, chemistry engages our senses, captivating our imaginations and stimulating our curiosity</w:t>
      </w:r>
      <w:r w:rsidR="00F92235">
        <w:rPr>
          <w:sz w:val="24"/>
        </w:rPr>
        <w:t>.</w:t>
      </w:r>
      <w:r>
        <w:rPr>
          <w:sz w:val="24"/>
        </w:rPr>
        <w:t xml:space="preserve"> It challenges us to unravel the enigmas of matter, to understand the intricate dance of molecules, and to harness the power of chemistry to address global challenges and improve human lives</w:t>
      </w:r>
      <w:r w:rsidR="00F92235">
        <w:rPr>
          <w:sz w:val="24"/>
        </w:rPr>
        <w:t>.</w:t>
      </w:r>
    </w:p>
    <w:p w:rsidR="00737874" w:rsidRDefault="00737874"/>
    <w:p w:rsidR="00737874" w:rsidRDefault="00726831">
      <w:r>
        <w:rPr>
          <w:sz w:val="28"/>
        </w:rPr>
        <w:t>Summary</w:t>
      </w:r>
    </w:p>
    <w:p w:rsidR="00737874" w:rsidRDefault="00726831">
      <w:r>
        <w:t>Our exploration of chemistry has illuminated the captivating world of matter and its interactions, unveiling the fundamental principles governing chemical reactions and the profound impact chemistry has on our daily lives</w:t>
      </w:r>
      <w:r w:rsidR="00F92235">
        <w:t>.</w:t>
      </w:r>
      <w:r>
        <w:t xml:space="preserve"> From the composition of substances to the transformations they undergo, chemistry provides a lens through which we gain insights into the innermost workings of the universe</w:t>
      </w:r>
      <w:r w:rsidR="00F92235">
        <w:t>.</w:t>
      </w:r>
      <w:r>
        <w:t xml:space="preserve"> It is a science that stimulates our senses, challenges our intellect, and holds the potential to solve some of the world's most pressing challenges</w:t>
      </w:r>
      <w:r w:rsidR="00F92235">
        <w:t>.</w:t>
      </w:r>
      <w:r>
        <w:t xml:space="preserve"> As we continue to unravel the mysteries of chemistry, we embark on a journey of discovery, unlocking the secrets of matter and its transformative power</w:t>
      </w:r>
      <w:r w:rsidR="00F92235">
        <w:t>.</w:t>
      </w:r>
    </w:p>
    <w:sectPr w:rsidR="007378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7763409">
    <w:abstractNumId w:val="8"/>
  </w:num>
  <w:num w:numId="2" w16cid:durableId="517697028">
    <w:abstractNumId w:val="6"/>
  </w:num>
  <w:num w:numId="3" w16cid:durableId="1577321369">
    <w:abstractNumId w:val="5"/>
  </w:num>
  <w:num w:numId="4" w16cid:durableId="1324354072">
    <w:abstractNumId w:val="4"/>
  </w:num>
  <w:num w:numId="5" w16cid:durableId="1626228064">
    <w:abstractNumId w:val="7"/>
  </w:num>
  <w:num w:numId="6" w16cid:durableId="1235429977">
    <w:abstractNumId w:val="3"/>
  </w:num>
  <w:num w:numId="7" w16cid:durableId="817460899">
    <w:abstractNumId w:val="2"/>
  </w:num>
  <w:num w:numId="8" w16cid:durableId="114105318">
    <w:abstractNumId w:val="1"/>
  </w:num>
  <w:num w:numId="9" w16cid:durableId="208923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6831"/>
    <w:rsid w:val="00737874"/>
    <w:rsid w:val="00AA1D8D"/>
    <w:rsid w:val="00B47730"/>
    <w:rsid w:val="00CB0664"/>
    <w:rsid w:val="00F922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2024-02-11T18:42:00Z</dcterms:modified>
  <cp:category/>
</cp:coreProperties>
</file>