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017" w:rsidRDefault="00852ADA">
      <w:pPr>
        <w:jc w:val="center"/>
      </w:pPr>
      <w:r>
        <w:rPr>
          <w:sz w:val="44"/>
        </w:rPr>
        <w:t>The Enchanting World of Chemistry: A Journey into Matter and Its Transformations</w:t>
      </w:r>
    </w:p>
    <w:p w:rsidR="00C62017" w:rsidRDefault="00852ADA">
      <w:pPr>
        <w:jc w:val="center"/>
      </w:pPr>
      <w:r>
        <w:rPr>
          <w:sz w:val="36"/>
        </w:rPr>
        <w:t>Dr</w:t>
      </w:r>
      <w:r w:rsidR="00C45271">
        <w:rPr>
          <w:sz w:val="36"/>
        </w:rPr>
        <w:t>.</w:t>
      </w:r>
      <w:r>
        <w:rPr>
          <w:sz w:val="36"/>
        </w:rPr>
        <w:t xml:space="preserve"> Emily Hamilton</w:t>
      </w:r>
      <w:r>
        <w:br/>
      </w:r>
      <w:r>
        <w:rPr>
          <w:sz w:val="32"/>
        </w:rPr>
        <w:t>ehamilton@wyvernacademy</w:t>
      </w:r>
      <w:r w:rsidR="00C45271">
        <w:rPr>
          <w:sz w:val="32"/>
        </w:rPr>
        <w:t>.</w:t>
      </w:r>
      <w:r>
        <w:rPr>
          <w:sz w:val="32"/>
        </w:rPr>
        <w:t>org</w:t>
      </w:r>
    </w:p>
    <w:p w:rsidR="00C62017" w:rsidRDefault="00852ADA">
      <w:r>
        <w:rPr>
          <w:sz w:val="24"/>
        </w:rPr>
        <w:t>Chemistry, the study of matter and its interactions, is a fascinating field that unravels the intricacies of the world around us</w:t>
      </w:r>
      <w:r w:rsidR="00C45271">
        <w:rPr>
          <w:sz w:val="24"/>
        </w:rPr>
        <w:t>.</w:t>
      </w:r>
      <w:r>
        <w:rPr>
          <w:sz w:val="24"/>
        </w:rPr>
        <w:t xml:space="preserve"> From the vibrant colors of flowers to the properties of everyday objects, chemistry underlies the very foundations of our existence</w:t>
      </w:r>
      <w:r w:rsidR="00C45271">
        <w:rPr>
          <w:sz w:val="24"/>
        </w:rPr>
        <w:t>.</w:t>
      </w:r>
      <w:r>
        <w:rPr>
          <w:sz w:val="24"/>
        </w:rPr>
        <w:t xml:space="preserve"> In this essay, we will delve into the captivating realm of chemistry, exploring its fundamental concepts and unraveling the mysteries that lie within</w:t>
      </w:r>
      <w:r w:rsidR="00C45271">
        <w:rPr>
          <w:sz w:val="24"/>
        </w:rPr>
        <w:t>.</w:t>
      </w:r>
    </w:p>
    <w:p w:rsidR="00C62017" w:rsidRDefault="00852ADA">
      <w:r>
        <w:rPr>
          <w:sz w:val="24"/>
        </w:rPr>
        <w:t>Stepping into the realm of chemistry, we encounter the symphony of atoms and molecules, the fundamental building blocks of all matter</w:t>
      </w:r>
      <w:r w:rsidR="00C45271">
        <w:rPr>
          <w:sz w:val="24"/>
        </w:rPr>
        <w:t>.</w:t>
      </w:r>
      <w:r>
        <w:rPr>
          <w:sz w:val="24"/>
        </w:rPr>
        <w:t xml:space="preserve"> These tiny particles, when combined in diverse arrangements, give rise to the vast array of substances found in nature, each possessing unique properties and behaviors</w:t>
      </w:r>
      <w:r w:rsidR="00C45271">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C45271">
        <w:rPr>
          <w:sz w:val="24"/>
        </w:rPr>
        <w:t>.</w:t>
      </w:r>
    </w:p>
    <w:p w:rsidR="00C62017" w:rsidRDefault="00852ADA">
      <w:r>
        <w:rPr>
          <w:sz w:val="24"/>
        </w:rPr>
        <w:t>From the explosive energy released in a fireworks display to the subtle changes occurring during digestion, chemical reactions power countless processes in our world</w:t>
      </w:r>
      <w:r w:rsidR="00C45271">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C45271">
        <w:rPr>
          <w:sz w:val="24"/>
        </w:rPr>
        <w:t>.</w:t>
      </w:r>
      <w:r>
        <w:rPr>
          <w:sz w:val="24"/>
        </w:rPr>
        <w:t xml:space="preserve"> Whether it's unraveling the secrets of life through biochemistry or designing new materials with extraordinary properties, chemistry continues to unravel new frontiers of discovery</w:t>
      </w:r>
      <w:r w:rsidR="00C45271">
        <w:rPr>
          <w:sz w:val="24"/>
        </w:rPr>
        <w:t>.</w:t>
      </w:r>
    </w:p>
    <w:p w:rsidR="00C62017" w:rsidRDefault="00C62017"/>
    <w:p w:rsidR="00C62017" w:rsidRDefault="00852ADA">
      <w:r>
        <w:rPr>
          <w:sz w:val="28"/>
        </w:rPr>
        <w:t>Summary</w:t>
      </w:r>
    </w:p>
    <w:p w:rsidR="00C62017" w:rsidRDefault="00852ADA">
      <w:r>
        <w:t>Chemistry, the science of matter and its interactions, unveils the intricate tapestry of the world around us</w:t>
      </w:r>
      <w:r w:rsidR="00C45271">
        <w:t>.</w:t>
      </w:r>
      <w:r>
        <w:t xml:space="preserve"> Through the exploration of atoms, molecules, and chemical reactions, we unravel the mysteries of the material world, harness its transformative power, and forge new pathways toward scientific advancements</w:t>
      </w:r>
      <w:r w:rsidR="00C45271">
        <w:t>.</w:t>
      </w:r>
      <w: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C45271">
        <w:t>.</w:t>
      </w:r>
    </w:p>
    <w:sectPr w:rsidR="00C620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319426">
    <w:abstractNumId w:val="8"/>
  </w:num>
  <w:num w:numId="2" w16cid:durableId="962422279">
    <w:abstractNumId w:val="6"/>
  </w:num>
  <w:num w:numId="3" w16cid:durableId="541090567">
    <w:abstractNumId w:val="5"/>
  </w:num>
  <w:num w:numId="4" w16cid:durableId="1440567389">
    <w:abstractNumId w:val="4"/>
  </w:num>
  <w:num w:numId="5" w16cid:durableId="639767517">
    <w:abstractNumId w:val="7"/>
  </w:num>
  <w:num w:numId="6" w16cid:durableId="392117201">
    <w:abstractNumId w:val="3"/>
  </w:num>
  <w:num w:numId="7" w16cid:durableId="481235195">
    <w:abstractNumId w:val="2"/>
  </w:num>
  <w:num w:numId="8" w16cid:durableId="717240030">
    <w:abstractNumId w:val="1"/>
  </w:num>
  <w:num w:numId="9" w16cid:durableId="127821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ADA"/>
    <w:rsid w:val="00AA1D8D"/>
    <w:rsid w:val="00B47730"/>
    <w:rsid w:val="00C45271"/>
    <w:rsid w:val="00C620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