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40E" w:rsidRDefault="00600D26">
      <w:pPr>
        <w:jc w:val="center"/>
      </w:pPr>
      <w:r>
        <w:rPr>
          <w:sz w:val="44"/>
        </w:rPr>
        <w:t>The Tapestry of Creativity: Exploring the World of Arts</w:t>
      </w:r>
    </w:p>
    <w:p w:rsidR="00FD240E" w:rsidRDefault="00600D26">
      <w:pPr>
        <w:jc w:val="center"/>
      </w:pPr>
      <w:r>
        <w:rPr>
          <w:sz w:val="36"/>
        </w:rPr>
        <w:t>Jessica Roberts</w:t>
      </w:r>
      <w:r>
        <w:br/>
      </w:r>
      <w:r>
        <w:rPr>
          <w:sz w:val="32"/>
        </w:rPr>
        <w:t>jessica</w:t>
      </w:r>
      <w:r w:rsidR="00CD75C3">
        <w:rPr>
          <w:sz w:val="32"/>
        </w:rPr>
        <w:t>.</w:t>
      </w:r>
      <w:r>
        <w:rPr>
          <w:sz w:val="32"/>
        </w:rPr>
        <w:t>roberts@schoolmail</w:t>
      </w:r>
      <w:r w:rsidR="00CD75C3">
        <w:rPr>
          <w:sz w:val="32"/>
        </w:rPr>
        <w:t>.</w:t>
      </w:r>
      <w:r>
        <w:rPr>
          <w:sz w:val="32"/>
        </w:rPr>
        <w:t>org</w:t>
      </w:r>
    </w:p>
    <w:p w:rsidR="00FD240E" w:rsidRDefault="00600D26">
      <w:r>
        <w:rPr>
          <w:sz w:val="24"/>
        </w:rPr>
        <w:t>In a world awash with vibrant colors, melodies that dance through the air, and stories that echo through the corridors of time, the realm of arts stands as a testament to the boundless creativity of humanity</w:t>
      </w:r>
      <w:r w:rsidR="00CD75C3">
        <w:rPr>
          <w:sz w:val="24"/>
        </w:rPr>
        <w:t>.</w:t>
      </w:r>
      <w:r>
        <w:rPr>
          <w:sz w:val="24"/>
        </w:rPr>
        <w:t xml:space="preserve"> Like a master weaver, the artist transforms the raw materials of imagination into a tapestry of beauty, wonder, and profound meaning</w:t>
      </w:r>
      <w:r w:rsidR="00CD75C3">
        <w:rPr>
          <w:sz w:val="24"/>
        </w:rPr>
        <w:t>.</w:t>
      </w:r>
      <w:r>
        <w:rPr>
          <w:sz w:val="24"/>
        </w:rPr>
        <w:t xml:space="preserve"> Through the kaleidoscope of artistic expression, we glimpse the intricate workings of the human spirit, its triumphs and tribulations, joys and sorrows</w:t>
      </w:r>
      <w:r w:rsidR="00CD75C3">
        <w:rPr>
          <w:sz w:val="24"/>
        </w:rPr>
        <w:t>.</w:t>
      </w:r>
    </w:p>
    <w:p w:rsidR="00FD240E" w:rsidRDefault="00600D26">
      <w:r>
        <w:rPr>
          <w:sz w:val="24"/>
        </w:rPr>
        <w:t>The arts, in all their multifaceted glory, provide a window into the human condition, reflecting the myriad ways in which we make sense of our world</w:t>
      </w:r>
      <w:r w:rsidR="00CD75C3">
        <w:rPr>
          <w:sz w:val="24"/>
        </w:rPr>
        <w:t>.</w:t>
      </w:r>
      <w:r>
        <w:rPr>
          <w:sz w:val="24"/>
        </w:rPr>
        <w:t xml:space="preserve"> They open portals to different cultures, enabling us to traverse time and space, experiencing the unique perspectives of individuals and communities from all corners of the globe</w:t>
      </w:r>
      <w:r w:rsidR="00CD75C3">
        <w:rPr>
          <w:sz w:val="24"/>
        </w:rPr>
        <w:t>.</w:t>
      </w:r>
      <w:r>
        <w:rPr>
          <w:sz w:val="24"/>
        </w:rPr>
        <w:t xml:space="preserve"> Through art, we partake in a collective dialogue, bridging gaps and fostering understanding among diverse peoples</w:t>
      </w:r>
      <w:r w:rsidR="00CD75C3">
        <w:rPr>
          <w:sz w:val="24"/>
        </w:rPr>
        <w:t>.</w:t>
      </w:r>
    </w:p>
    <w:p w:rsidR="00FD240E" w:rsidRDefault="00600D26">
      <w:r>
        <w:rPr>
          <w:sz w:val="24"/>
        </w:rPr>
        <w:t>Moreover, the arts possess an inherent power to heal, inspire, and transform</w:t>
      </w:r>
      <w:r w:rsidR="00CD75C3">
        <w:rPr>
          <w:sz w:val="24"/>
        </w:rPr>
        <w:t>.</w:t>
      </w:r>
      <w:r>
        <w:rPr>
          <w:sz w:val="24"/>
        </w:rPr>
        <w:t xml:space="preserve"> They can mend broken spirits, ignite passions, and challenge our preconceived notions</w:t>
      </w:r>
      <w:r w:rsidR="00CD75C3">
        <w:rPr>
          <w:sz w:val="24"/>
        </w:rPr>
        <w:t>.</w:t>
      </w:r>
      <w:r>
        <w:rPr>
          <w:sz w:val="24"/>
        </w:rPr>
        <w:t xml:space="preserve"> Whether it be a haunting melody, a poignant painting, or a thought-provoking play, art has the ability to evoke deep emotions, stimulate intellectual curiosity, and spark positive change</w:t>
      </w:r>
      <w:r w:rsidR="00CD75C3">
        <w:rPr>
          <w:sz w:val="24"/>
        </w:rPr>
        <w:t>.</w:t>
      </w:r>
    </w:p>
    <w:p w:rsidR="00FD240E" w:rsidRDefault="00FD240E"/>
    <w:p w:rsidR="00FD240E" w:rsidRDefault="00600D26">
      <w:r>
        <w:rPr>
          <w:sz w:val="28"/>
        </w:rPr>
        <w:t>Summary</w:t>
      </w:r>
    </w:p>
    <w:p w:rsidR="00FD240E" w:rsidRDefault="00600D26">
      <w:r>
        <w:t>In this exploration of the arts, we delved into the profound impact they have on our lives</w:t>
      </w:r>
      <w:r w:rsidR="00CD75C3">
        <w:t>.</w:t>
      </w:r>
      <w:r>
        <w:t xml:space="preserve"> The arts mirror the human condition, weaving together the threads of our shared experiences</w:t>
      </w:r>
      <w:r w:rsidR="00CD75C3">
        <w:t>.</w:t>
      </w:r>
      <w:r>
        <w:t xml:space="preserve"> They transport us beyond our immediate surroundings, granting us access to diverse cultures and perspectives</w:t>
      </w:r>
      <w:r w:rsidR="00CD75C3">
        <w:t>.</w:t>
      </w:r>
      <w:r>
        <w:t xml:space="preserve"> Furthermore, the arts possess a transformative power, capable of healing, inspiring, and challenging us to grow</w:t>
      </w:r>
      <w:r w:rsidR="00CD75C3">
        <w:t>.</w:t>
      </w:r>
      <w:r>
        <w:t xml:space="preserve"> Ultimately, the arts remind us of the indomitable creativity inherent in all of us, encouraging us to embrace our artistic spirit and contribute to the rich tapestry of human expression</w:t>
      </w:r>
      <w:r w:rsidR="00CD75C3">
        <w:t>.</w:t>
      </w:r>
    </w:p>
    <w:sectPr w:rsidR="00FD24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4634783">
    <w:abstractNumId w:val="8"/>
  </w:num>
  <w:num w:numId="2" w16cid:durableId="1199858537">
    <w:abstractNumId w:val="6"/>
  </w:num>
  <w:num w:numId="3" w16cid:durableId="367873867">
    <w:abstractNumId w:val="5"/>
  </w:num>
  <w:num w:numId="4" w16cid:durableId="1676179218">
    <w:abstractNumId w:val="4"/>
  </w:num>
  <w:num w:numId="5" w16cid:durableId="1483043264">
    <w:abstractNumId w:val="7"/>
  </w:num>
  <w:num w:numId="6" w16cid:durableId="1502963685">
    <w:abstractNumId w:val="3"/>
  </w:num>
  <w:num w:numId="7" w16cid:durableId="872573419">
    <w:abstractNumId w:val="2"/>
  </w:num>
  <w:num w:numId="8" w16cid:durableId="2043170577">
    <w:abstractNumId w:val="1"/>
  </w:num>
  <w:num w:numId="9" w16cid:durableId="18706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D26"/>
    <w:rsid w:val="00AA1D8D"/>
    <w:rsid w:val="00B47730"/>
    <w:rsid w:val="00CB0664"/>
    <w:rsid w:val="00CD75C3"/>
    <w:rsid w:val="00FC693F"/>
    <w:rsid w:val="00F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