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900" w:rsidRDefault="00D43E20">
      <w:pPr>
        <w:jc w:val="center"/>
      </w:pPr>
      <w:r>
        <w:rPr>
          <w:sz w:val="44"/>
        </w:rPr>
        <w:t>Chemistry: The Enchanting World of Matter</w:t>
      </w:r>
    </w:p>
    <w:p w:rsidR="00063900" w:rsidRDefault="00D43E20">
      <w:pPr>
        <w:jc w:val="center"/>
      </w:pPr>
      <w:r>
        <w:rPr>
          <w:sz w:val="36"/>
        </w:rPr>
        <w:t>Eleanor Richards</w:t>
      </w:r>
      <w:r>
        <w:br/>
      </w:r>
      <w:r>
        <w:rPr>
          <w:sz w:val="32"/>
        </w:rPr>
        <w:t>eleanorrichards@validmail</w:t>
      </w:r>
      <w:r w:rsidR="009B3DA3">
        <w:rPr>
          <w:sz w:val="32"/>
        </w:rPr>
        <w:t>.</w:t>
      </w:r>
      <w:r>
        <w:rPr>
          <w:sz w:val="32"/>
        </w:rPr>
        <w:t>com</w:t>
      </w:r>
    </w:p>
    <w:p w:rsidR="00063900" w:rsidRDefault="00D43E20">
      <w:r>
        <w:rPr>
          <w:sz w:val="24"/>
        </w:rPr>
        <w:t>Chemistry, an enthralling discipline, delves into the composition, structure, properties, and transformations of matter</w:t>
      </w:r>
      <w:r w:rsidR="009B3DA3">
        <w:rPr>
          <w:sz w:val="24"/>
        </w:rPr>
        <w:t>.</w:t>
      </w:r>
      <w:r>
        <w:rPr>
          <w:sz w:val="24"/>
        </w:rPr>
        <w:t xml:space="preserve"> It unravels the secrets held within atoms and molecules, revealing the intricate symphony of interactions shaping our world</w:t>
      </w:r>
      <w:r w:rsidR="009B3DA3">
        <w:rPr>
          <w:sz w:val="24"/>
        </w:rPr>
        <w:t>.</w:t>
      </w:r>
      <w:r>
        <w:rPr>
          <w:sz w:val="24"/>
        </w:rPr>
        <w:t xml:space="preserve"> Chemistry's remarkable versatility encompasses a wide array of phenomena, from the vibrant colors of nature to the complex reactions occurring within living organisms</w:t>
      </w:r>
      <w:r w:rsidR="009B3DA3">
        <w:rPr>
          <w:sz w:val="24"/>
        </w:rPr>
        <w:t>.</w:t>
      </w:r>
    </w:p>
    <w:p w:rsidR="00063900" w:rsidRDefault="00D43E20">
      <w:r>
        <w:rPr>
          <w:sz w:val="24"/>
        </w:rPr>
        <w:t>This captivating field introduces us to the periodic table, a treasure trove of elements, each possessing unique characteristics and contributing to the diversity of substances around us</w:t>
      </w:r>
      <w:r w:rsidR="009B3DA3">
        <w:rPr>
          <w:sz w:val="24"/>
        </w:rPr>
        <w:t>.</w:t>
      </w:r>
      <w:r>
        <w:rPr>
          <w:sz w:val="24"/>
        </w:rPr>
        <w:t xml:space="preserve"> From the solid foundations of metals to the life-giving properties of oxygen, chemistry unveils the fundamental building blocks of the universe</w:t>
      </w:r>
      <w:r w:rsidR="009B3DA3">
        <w:rPr>
          <w:sz w:val="24"/>
        </w:rPr>
        <w:t>.</w:t>
      </w:r>
    </w:p>
    <w:p w:rsidR="00063900" w:rsidRDefault="00D43E20">
      <w:r>
        <w:rPr>
          <w:sz w:val="24"/>
        </w:rPr>
        <w:t>Moreover, chemistry empowers us to manipulate matter, enabling us to create new materials, develop innovative technologies, and harness energy sources</w:t>
      </w:r>
      <w:r w:rsidR="009B3DA3">
        <w:rPr>
          <w:sz w:val="24"/>
        </w:rPr>
        <w:t>.</w:t>
      </w:r>
      <w:r>
        <w:rPr>
          <w:sz w:val="24"/>
        </w:rPr>
        <w:t xml:space="preserve"> Its applications extend from pharmaceuticals to fertilizers, transforming industries and improving our daily lives</w:t>
      </w:r>
      <w:r w:rsidR="009B3DA3">
        <w:rPr>
          <w:sz w:val="24"/>
        </w:rPr>
        <w:t>.</w:t>
      </w:r>
    </w:p>
    <w:p w:rsidR="00063900" w:rsidRDefault="00D43E20">
      <w:r>
        <w:rPr>
          <w:sz w:val="24"/>
        </w:rPr>
        <w:t>Body:</w:t>
      </w:r>
    </w:p>
    <w:p w:rsidR="00063900" w:rsidRDefault="00D43E20">
      <w:r>
        <w:rPr>
          <w:sz w:val="24"/>
        </w:rPr>
        <w:t>Chemistry invites us to explore the fascinating realm of chemical reactions, where substances undergo dramatic transformations</w:t>
      </w:r>
      <w:r w:rsidR="009B3DA3">
        <w:rPr>
          <w:sz w:val="24"/>
        </w:rPr>
        <w:t>.</w:t>
      </w:r>
      <w:r>
        <w:rPr>
          <w:sz w:val="24"/>
        </w:rPr>
        <w:t xml:space="preserve"> These interactions, governed by intricate rules, orchestrate the formation of new compounds, release energy, and drive countless processes, from the burning of fuels to the digestion of food</w:t>
      </w:r>
      <w:r w:rsidR="009B3DA3">
        <w:rPr>
          <w:sz w:val="24"/>
        </w:rPr>
        <w:t>.</w:t>
      </w:r>
    </w:p>
    <w:p w:rsidR="00063900" w:rsidRDefault="00D43E20">
      <w:r>
        <w:rPr>
          <w:sz w:val="24"/>
        </w:rPr>
        <w:t>By understanding the principles underpinning chemical reactions, we gain insights into phenomena such as combustion, corrosion, and chemical equilibrium</w:t>
      </w:r>
      <w:r w:rsidR="009B3DA3">
        <w:rPr>
          <w:sz w:val="24"/>
        </w:rPr>
        <w:t>.</w:t>
      </w:r>
      <w:r>
        <w:rPr>
          <w:sz w:val="24"/>
        </w:rPr>
        <w:t xml:space="preserve"> We discover how temperature, concentration, and catalysts influence the rates and outcomes of these reactions, enabling us to harness them for various purposes</w:t>
      </w:r>
      <w:r w:rsidR="009B3DA3">
        <w:rPr>
          <w:sz w:val="24"/>
        </w:rPr>
        <w:t>.</w:t>
      </w:r>
    </w:p>
    <w:p w:rsidR="00063900" w:rsidRDefault="00D43E20">
      <w:r>
        <w:rPr>
          <w:sz w:val="24"/>
        </w:rPr>
        <w:t>Chemistry further unravels the intricate world of chemical bonding, revealing the forces that hold atoms and molecules together</w:t>
      </w:r>
      <w:r w:rsidR="009B3DA3">
        <w:rPr>
          <w:sz w:val="24"/>
        </w:rPr>
        <w:t>.</w:t>
      </w:r>
      <w:r>
        <w:rPr>
          <w:sz w:val="24"/>
        </w:rPr>
        <w:t xml:space="preserve"> Delving into the realms of covalent, ionic, and metallic bonds, we uncover the dance of electrons and the forces shaping the structures of substances</w:t>
      </w:r>
      <w:r w:rsidR="009B3DA3">
        <w:rPr>
          <w:sz w:val="24"/>
        </w:rPr>
        <w:t>.</w:t>
      </w:r>
      <w:r>
        <w:rPr>
          <w:sz w:val="24"/>
        </w:rPr>
        <w:t xml:space="preserve"> Understanding these fundamental interactions not only deepens our comprehension of matter but also guides the design and synthesis of new materials with tailored properties</w:t>
      </w:r>
      <w:r w:rsidR="009B3DA3">
        <w:rPr>
          <w:sz w:val="24"/>
        </w:rPr>
        <w:t>.</w:t>
      </w:r>
    </w:p>
    <w:p w:rsidR="00063900" w:rsidRDefault="00D43E20">
      <w:r>
        <w:rPr>
          <w:sz w:val="24"/>
        </w:rPr>
        <w:t>Moreover, chemistry propels us to explore the intricate world of solutions, where substances dissolve to form homogeneous mixtures</w:t>
      </w:r>
      <w:r w:rsidR="009B3DA3">
        <w:rPr>
          <w:sz w:val="24"/>
        </w:rPr>
        <w:t>.</w:t>
      </w:r>
      <w:r>
        <w:rPr>
          <w:sz w:val="24"/>
        </w:rPr>
        <w:t xml:space="preserve"> These phenomena underlie essential processes such as drug delivery, chemical separations, and environmental remediation</w:t>
      </w:r>
      <w:r w:rsidR="009B3DA3">
        <w:rPr>
          <w:sz w:val="24"/>
        </w:rPr>
        <w:t>.</w:t>
      </w:r>
      <w:r>
        <w:rPr>
          <w:sz w:val="24"/>
        </w:rPr>
        <w:t xml:space="preserve"> By manipulating </w:t>
      </w:r>
      <w:r>
        <w:rPr>
          <w:sz w:val="24"/>
        </w:rPr>
        <w:lastRenderedPageBreak/>
        <w:t>solution properties, chemists can harness the power of solvation, precipitation, and extraction to purify substances, separate components, and create novel materials</w:t>
      </w:r>
      <w:r w:rsidR="009B3DA3">
        <w:rPr>
          <w:sz w:val="24"/>
        </w:rPr>
        <w:t>.</w:t>
      </w:r>
    </w:p>
    <w:p w:rsidR="00063900" w:rsidRDefault="00063900"/>
    <w:p w:rsidR="00063900" w:rsidRDefault="00D43E20">
      <w:r>
        <w:rPr>
          <w:sz w:val="28"/>
        </w:rPr>
        <w:t>Summary</w:t>
      </w:r>
    </w:p>
    <w:p w:rsidR="00063900" w:rsidRDefault="00D43E20">
      <w:r>
        <w:t>Chemistry, a mesmerizing tapestry of knowledge, weaves together the study of matter, its composition, properties, and transformations</w:t>
      </w:r>
      <w:r w:rsidR="009B3DA3">
        <w:t>.</w:t>
      </w:r>
      <w:r>
        <w:t xml:space="preserve"> From the periodic table's elemental symphony to the intricate dance of chemical reactions, chemistry unveils the building blocks of our world and empowers us to manipulate matter for various applications</w:t>
      </w:r>
      <w:r w:rsidR="009B3DA3">
        <w:t>.</w:t>
      </w:r>
      <w:r>
        <w:t xml:space="preserve"> Through its exploration of chemical bonding, solutions, and energy, chemistry not only enriches our understanding of the universe but also provides invaluable tools for addressing societal challenges and shaping the future</w:t>
      </w:r>
      <w:r w:rsidR="009B3DA3">
        <w:t>.</w:t>
      </w:r>
    </w:p>
    <w:sectPr w:rsidR="000639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989725">
    <w:abstractNumId w:val="8"/>
  </w:num>
  <w:num w:numId="2" w16cid:durableId="1867062353">
    <w:abstractNumId w:val="6"/>
  </w:num>
  <w:num w:numId="3" w16cid:durableId="1313288032">
    <w:abstractNumId w:val="5"/>
  </w:num>
  <w:num w:numId="4" w16cid:durableId="1871141073">
    <w:abstractNumId w:val="4"/>
  </w:num>
  <w:num w:numId="5" w16cid:durableId="2042587604">
    <w:abstractNumId w:val="7"/>
  </w:num>
  <w:num w:numId="6" w16cid:durableId="2118598826">
    <w:abstractNumId w:val="3"/>
  </w:num>
  <w:num w:numId="7" w16cid:durableId="1639187665">
    <w:abstractNumId w:val="2"/>
  </w:num>
  <w:num w:numId="8" w16cid:durableId="1986204386">
    <w:abstractNumId w:val="1"/>
  </w:num>
  <w:num w:numId="9" w16cid:durableId="93270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900"/>
    <w:rsid w:val="0015074B"/>
    <w:rsid w:val="0029639D"/>
    <w:rsid w:val="00326F90"/>
    <w:rsid w:val="009B3DA3"/>
    <w:rsid w:val="00AA1D8D"/>
    <w:rsid w:val="00B47730"/>
    <w:rsid w:val="00CB0664"/>
    <w:rsid w:val="00D43E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