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DEF" w:rsidRDefault="00111560">
      <w:pPr>
        <w:jc w:val="center"/>
      </w:pPr>
      <w:r>
        <w:rPr>
          <w:sz w:val="44"/>
        </w:rPr>
        <w:t>The Enchanting Symphony of Colors</w:t>
      </w:r>
    </w:p>
    <w:p w:rsidR="000D7DEF" w:rsidRDefault="00111560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120439">
        <w:rPr>
          <w:sz w:val="32"/>
        </w:rPr>
        <w:t>.</w:t>
      </w:r>
      <w:r>
        <w:rPr>
          <w:sz w:val="32"/>
        </w:rPr>
        <w:t>edu</w:t>
      </w:r>
    </w:p>
    <w:p w:rsidR="000D7DEF" w:rsidRDefault="00111560">
      <w:r>
        <w:rPr>
          <w:sz w:val="24"/>
        </w:rPr>
        <w:t>- Dive into the vibrant realm of colors, where hues dance together in a captivating symphony</w:t>
      </w:r>
      <w:r w:rsidR="00120439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120439">
        <w:rPr>
          <w:sz w:val="24"/>
        </w:rPr>
        <w:t>.</w:t>
      </w:r>
    </w:p>
    <w:p w:rsidR="000D7DEF" w:rsidRDefault="00111560">
      <w:r>
        <w:rPr>
          <w:sz w:val="24"/>
        </w:rPr>
        <w:t>- Colors, like musical notes, possess the power to evoke emotions and shape perceptions</w:t>
      </w:r>
      <w:r w:rsidR="00120439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120439">
        <w:rPr>
          <w:sz w:val="24"/>
        </w:rPr>
        <w:t>.</w:t>
      </w:r>
    </w:p>
    <w:p w:rsidR="000D7DEF" w:rsidRDefault="00111560">
      <w:r>
        <w:rPr>
          <w:sz w:val="24"/>
        </w:rPr>
        <w:t>- Beyond their aesthetic allure, colors play a crucial role in various scientific fields</w:t>
      </w:r>
      <w:r w:rsidR="00120439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120439">
        <w:rPr>
          <w:sz w:val="24"/>
        </w:rPr>
        <w:t>.</w:t>
      </w:r>
    </w:p>
    <w:p w:rsidR="000D7DEF" w:rsidRDefault="00111560">
      <w:r>
        <w:rPr>
          <w:sz w:val="24"/>
        </w:rPr>
        <w:t>Body:</w:t>
      </w:r>
    </w:p>
    <w:p w:rsidR="000D7DEF" w:rsidRDefault="00111560">
      <w:r>
        <w:rPr>
          <w:sz w:val="24"/>
        </w:rPr>
        <w:t>Paragraph 1:</w:t>
      </w:r>
    </w:p>
    <w:p w:rsidR="000D7DEF" w:rsidRDefault="00111560">
      <w:r>
        <w:rPr>
          <w:sz w:val="24"/>
        </w:rPr>
        <w:t>- In the realm of art, colors become the language of expression</w:t>
      </w:r>
      <w:r w:rsidR="00120439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120439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120439">
        <w:rPr>
          <w:sz w:val="24"/>
        </w:rPr>
        <w:t>.</w:t>
      </w:r>
    </w:p>
    <w:p w:rsidR="000D7DEF" w:rsidRDefault="00111560">
      <w:r>
        <w:rPr>
          <w:sz w:val="24"/>
        </w:rPr>
        <w:t>Paragraph 2:</w:t>
      </w:r>
    </w:p>
    <w:p w:rsidR="000D7DEF" w:rsidRDefault="00111560">
      <w:r>
        <w:rPr>
          <w:sz w:val="24"/>
        </w:rPr>
        <w:t>- In the realm of science, colors hold significant importance</w:t>
      </w:r>
      <w:r w:rsidR="00120439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120439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120439">
        <w:rPr>
          <w:sz w:val="24"/>
        </w:rPr>
        <w:t>.</w:t>
      </w:r>
      <w:r>
        <w:rPr>
          <w:sz w:val="24"/>
        </w:rPr>
        <w:t xml:space="preserve"> Moreover, colors play a vital role in biotechnology and medical research, assisting in the development of diagnostic techniques and treatments</w:t>
      </w:r>
      <w:r w:rsidR="00120439">
        <w:rPr>
          <w:sz w:val="24"/>
        </w:rPr>
        <w:t>.</w:t>
      </w:r>
    </w:p>
    <w:p w:rsidR="000D7DEF" w:rsidRDefault="00111560">
      <w:r>
        <w:rPr>
          <w:sz w:val="24"/>
        </w:rPr>
        <w:t>Paragraph 3:</w:t>
      </w:r>
    </w:p>
    <w:p w:rsidR="000D7DEF" w:rsidRDefault="00111560">
      <w:r>
        <w:rPr>
          <w:sz w:val="24"/>
        </w:rPr>
        <w:t>- In the realm of history and culture, colors carry immense significance</w:t>
      </w:r>
      <w:r w:rsidR="00120439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120439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120439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120439">
        <w:rPr>
          <w:sz w:val="24"/>
        </w:rPr>
        <w:t>.</w:t>
      </w:r>
    </w:p>
    <w:p w:rsidR="000D7DEF" w:rsidRDefault="000D7DEF"/>
    <w:p w:rsidR="000D7DEF" w:rsidRDefault="00111560">
      <w:r>
        <w:rPr>
          <w:sz w:val="28"/>
        </w:rPr>
        <w:lastRenderedPageBreak/>
        <w:t>Summary</w:t>
      </w:r>
    </w:p>
    <w:p w:rsidR="000D7DEF" w:rsidRDefault="00111560">
      <w:r>
        <w:t>- Colors, with their inherent beauty and symbolism, hold a profound impact on our lives</w:t>
      </w:r>
      <w:r w:rsidR="00120439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120439">
        <w:t>.</w:t>
      </w:r>
      <w:r>
        <w:t xml:space="preserve"> By delving into the fascinating world of colors, we unlock a treasure trove of knowledge, beauty, and inspiration</w:t>
      </w:r>
      <w:r w:rsidR="00120439">
        <w:t>.</w:t>
      </w:r>
    </w:p>
    <w:sectPr w:rsidR="000D7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933934">
    <w:abstractNumId w:val="8"/>
  </w:num>
  <w:num w:numId="2" w16cid:durableId="242841818">
    <w:abstractNumId w:val="6"/>
  </w:num>
  <w:num w:numId="3" w16cid:durableId="494490824">
    <w:abstractNumId w:val="5"/>
  </w:num>
  <w:num w:numId="4" w16cid:durableId="1479376265">
    <w:abstractNumId w:val="4"/>
  </w:num>
  <w:num w:numId="5" w16cid:durableId="1670787929">
    <w:abstractNumId w:val="7"/>
  </w:num>
  <w:num w:numId="6" w16cid:durableId="1253978184">
    <w:abstractNumId w:val="3"/>
  </w:num>
  <w:num w:numId="7" w16cid:durableId="1290428780">
    <w:abstractNumId w:val="2"/>
  </w:num>
  <w:num w:numId="8" w16cid:durableId="603415998">
    <w:abstractNumId w:val="1"/>
  </w:num>
  <w:num w:numId="9" w16cid:durableId="11711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DEF"/>
    <w:rsid w:val="00111560"/>
    <w:rsid w:val="0012043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