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9EA" w:rsidRDefault="00E31F7E">
      <w:pPr>
        <w:jc w:val="center"/>
      </w:pPr>
      <w:r>
        <w:rPr>
          <w:sz w:val="44"/>
        </w:rPr>
        <w:t>Unraveling the Enigmatic World of Chemistry</w:t>
      </w:r>
    </w:p>
    <w:p w:rsidR="00F269EA" w:rsidRDefault="00E31F7E">
      <w:pPr>
        <w:jc w:val="center"/>
      </w:pPr>
      <w:r>
        <w:rPr>
          <w:sz w:val="36"/>
        </w:rPr>
        <w:t>Brandy Harper</w:t>
      </w:r>
      <w:r>
        <w:br/>
      </w:r>
      <w:r>
        <w:rPr>
          <w:sz w:val="32"/>
        </w:rPr>
        <w:t>Author's Email address</w:t>
      </w:r>
    </w:p>
    <w:p w:rsidR="00F269EA" w:rsidRDefault="00E31F7E">
      <w:r>
        <w:rPr>
          <w:sz w:val="24"/>
        </w:rPr>
        <w:t>Step into the captivating realm of chemistry, a science that holds the key to understanding the world around us</w:t>
      </w:r>
      <w:r w:rsidR="000C33DB">
        <w:rPr>
          <w:sz w:val="24"/>
        </w:rPr>
        <w:t>.</w:t>
      </w:r>
      <w:r>
        <w:rPr>
          <w:sz w:val="24"/>
        </w:rPr>
        <w:t xml:space="preserve"> Embark on a journey to unravel the enigmatic tapestry of matter, exploring the fundamental principles that govern the behavior of elements and compounds</w:t>
      </w:r>
      <w:r w:rsidR="000C33DB">
        <w:rPr>
          <w:sz w:val="24"/>
        </w:rPr>
        <w:t>.</w:t>
      </w:r>
      <w:r>
        <w:rPr>
          <w:sz w:val="24"/>
        </w:rPr>
        <w:t xml:space="preserve"> Discover the secrets hidden within chemical reactions, witnessing the transformation of substances and the release of energy</w:t>
      </w:r>
      <w:r w:rsidR="000C33DB">
        <w:rPr>
          <w:sz w:val="24"/>
        </w:rPr>
        <w:t>.</w:t>
      </w:r>
      <w:r>
        <w:rPr>
          <w:sz w:val="24"/>
        </w:rPr>
        <w:t xml:space="preserve"> Chemistry is not just a collection of abstract concepts; it has tangible applications in everyday life, from the medicines we take to the food we eat</w:t>
      </w:r>
      <w:r w:rsidR="000C33DB">
        <w:rPr>
          <w:sz w:val="24"/>
        </w:rPr>
        <w:t>.</w:t>
      </w:r>
    </w:p>
    <w:p w:rsidR="00F269EA" w:rsidRDefault="00E31F7E">
      <w:r>
        <w:rPr>
          <w:sz w:val="24"/>
        </w:rPr>
        <w:t>Delve into the fascinating world of chemical elements, the building blocks of the universe</w:t>
      </w:r>
      <w:r w:rsidR="000C33DB">
        <w:rPr>
          <w:sz w:val="24"/>
        </w:rPr>
        <w:t>.</w:t>
      </w:r>
      <w:r>
        <w:rPr>
          <w:sz w:val="24"/>
        </w:rPr>
        <w:t xml:space="preserve"> Comprehend the periodic table, a roadmap that organizes elements based on their properties</w:t>
      </w:r>
      <w:r w:rsidR="000C33DB">
        <w:rPr>
          <w:sz w:val="24"/>
        </w:rPr>
        <w:t>.</w:t>
      </w:r>
      <w:r>
        <w:rPr>
          <w:sz w:val="24"/>
        </w:rPr>
        <w:t xml:space="preserve"> Uncover the secrets of chemical bonding, the forces that hold atoms together, forming molecules and compounds with unique characteristics</w:t>
      </w:r>
      <w:r w:rsidR="000C33DB">
        <w:rPr>
          <w:sz w:val="24"/>
        </w:rPr>
        <w:t>.</w:t>
      </w:r>
      <w:r>
        <w:rPr>
          <w:sz w:val="24"/>
        </w:rPr>
        <w:t xml:space="preserve"> Witness the power of chemical reactions, the processes that transform substances into new substances, often accompanied by the release of energy</w:t>
      </w:r>
      <w:r w:rsidR="000C33DB">
        <w:rPr>
          <w:sz w:val="24"/>
        </w:rPr>
        <w:t>.</w:t>
      </w:r>
      <w:r>
        <w:rPr>
          <w:sz w:val="24"/>
        </w:rPr>
        <w:t xml:space="preserve"> Explore the intricate web of chemical interactions that occur in living organisms, revealing the intricate mechanisms that govern life</w:t>
      </w:r>
      <w:r w:rsidR="000C33DB">
        <w:rPr>
          <w:sz w:val="24"/>
        </w:rPr>
        <w:t>.</w:t>
      </w:r>
    </w:p>
    <w:p w:rsidR="00F269EA" w:rsidRDefault="00E31F7E">
      <w:r>
        <w:rPr>
          <w:sz w:val="24"/>
        </w:rPr>
        <w:t>Chemistry is a dynamic and ever-evolving field, constantly pushing the boundaries of scientific understanding</w:t>
      </w:r>
      <w:r w:rsidR="000C33DB">
        <w:rPr>
          <w:sz w:val="24"/>
        </w:rPr>
        <w:t>.</w:t>
      </w:r>
      <w:r>
        <w:rPr>
          <w:sz w:val="24"/>
        </w:rPr>
        <w:t xml:space="preserve"> From the synthesis of new materials to the development of innovative drugs, chemistry plays a vital role in shaping the future</w:t>
      </w:r>
      <w:r w:rsidR="000C33DB">
        <w:rPr>
          <w:sz w:val="24"/>
        </w:rPr>
        <w:t>.</w:t>
      </w:r>
      <w:r>
        <w:rPr>
          <w:sz w:val="24"/>
        </w:rPr>
        <w:t xml:space="preserve"> Embrace the challenges and rewards of this enigmatic science, expanding your knowledge and gaining a deeper appreciation for the world around you</w:t>
      </w:r>
      <w:r w:rsidR="000C33DB">
        <w:rPr>
          <w:sz w:val="24"/>
        </w:rPr>
        <w:t>.</w:t>
      </w:r>
    </w:p>
    <w:p w:rsidR="00F269EA" w:rsidRDefault="00F269EA"/>
    <w:p w:rsidR="00F269EA" w:rsidRDefault="00E31F7E">
      <w:r>
        <w:rPr>
          <w:sz w:val="28"/>
        </w:rPr>
        <w:t>Summary</w:t>
      </w:r>
    </w:p>
    <w:p w:rsidR="00F269EA" w:rsidRDefault="00E31F7E">
      <w:r>
        <w:t>In this essay, we delve into the captivating world of chemistry, unveiling the fundamental principles that govern the behavior of matter and the transformations that substances undergo</w:t>
      </w:r>
      <w:r w:rsidR="000C33DB">
        <w:t>.</w:t>
      </w:r>
      <w:r>
        <w:t xml:space="preserve"> We explore the periodic table, chemical bonding, chemical reactions, and the intricate web of interactions that occur in living organisms</w:t>
      </w:r>
      <w:r w:rsidR="000C33DB">
        <w:t>.</w:t>
      </w:r>
      <w:r>
        <w:t xml:space="preserve"> Furthermore, we recognize the practical applications of chemistry in everyday life and appreciate its role in shaping the future through the development of new materials and innovative drugs</w:t>
      </w:r>
      <w:r w:rsidR="000C33DB">
        <w:t>.</w:t>
      </w:r>
      <w:r>
        <w:t xml:space="preserve"> Chemistry is not just a subject; it is a lens through which we can comprehend the world and harness its potential to improve lives</w:t>
      </w:r>
      <w:r w:rsidR="000C33DB">
        <w:t>.</w:t>
      </w:r>
    </w:p>
    <w:sectPr w:rsidR="00F269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5874904">
    <w:abstractNumId w:val="8"/>
  </w:num>
  <w:num w:numId="2" w16cid:durableId="1892841790">
    <w:abstractNumId w:val="6"/>
  </w:num>
  <w:num w:numId="3" w16cid:durableId="2032223044">
    <w:abstractNumId w:val="5"/>
  </w:num>
  <w:num w:numId="4" w16cid:durableId="96214372">
    <w:abstractNumId w:val="4"/>
  </w:num>
  <w:num w:numId="5" w16cid:durableId="489640042">
    <w:abstractNumId w:val="7"/>
  </w:num>
  <w:num w:numId="6" w16cid:durableId="122506598">
    <w:abstractNumId w:val="3"/>
  </w:num>
  <w:num w:numId="7" w16cid:durableId="1494449465">
    <w:abstractNumId w:val="2"/>
  </w:num>
  <w:num w:numId="8" w16cid:durableId="2078479793">
    <w:abstractNumId w:val="1"/>
  </w:num>
  <w:num w:numId="9" w16cid:durableId="80323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3DB"/>
    <w:rsid w:val="0015074B"/>
    <w:rsid w:val="0029639D"/>
    <w:rsid w:val="00326F90"/>
    <w:rsid w:val="00AA1D8D"/>
    <w:rsid w:val="00B47730"/>
    <w:rsid w:val="00CB0664"/>
    <w:rsid w:val="00E31F7E"/>
    <w:rsid w:val="00F269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