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A8F" w:rsidRDefault="004B3536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573A8F" w:rsidRDefault="004B3536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D34F05">
        <w:rPr>
          <w:sz w:val="32"/>
        </w:rPr>
        <w:t>.</w:t>
      </w:r>
      <w:r>
        <w:rPr>
          <w:sz w:val="32"/>
        </w:rPr>
        <w:t>edu</w:t>
      </w:r>
    </w:p>
    <w:p w:rsidR="00573A8F" w:rsidRDefault="004B3536">
      <w:r>
        <w:rPr>
          <w:sz w:val="24"/>
        </w:rPr>
        <w:t>Governance, the art of managing and directing a system or an organization, plays a pivotal role in structuring and regulating human societies</w:t>
      </w:r>
      <w:r w:rsidR="00D34F05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D34F05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D34F05">
        <w:rPr>
          <w:sz w:val="24"/>
        </w:rPr>
        <w:t>.</w:t>
      </w:r>
    </w:p>
    <w:p w:rsidR="00573A8F" w:rsidRDefault="004B3536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D34F05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D34F05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D34F05">
        <w:rPr>
          <w:sz w:val="24"/>
        </w:rPr>
        <w:t>.</w:t>
      </w:r>
    </w:p>
    <w:p w:rsidR="00573A8F" w:rsidRDefault="004B3536">
      <w:r>
        <w:rPr>
          <w:sz w:val="24"/>
        </w:rPr>
        <w:t>The forms of government vary across nations, reflecting diverse historical contexts and cultural values</w:t>
      </w:r>
      <w:r w:rsidR="00D34F05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D34F05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D34F05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D34F05">
        <w:rPr>
          <w:sz w:val="24"/>
        </w:rPr>
        <w:t>.</w:t>
      </w:r>
    </w:p>
    <w:p w:rsidR="00573A8F" w:rsidRDefault="004B3536">
      <w:r>
        <w:rPr>
          <w:sz w:val="24"/>
        </w:rPr>
        <w:t>Introduction Continued:</w:t>
      </w:r>
    </w:p>
    <w:p w:rsidR="00573A8F" w:rsidRDefault="004B3536">
      <w:r>
        <w:rPr>
          <w:sz w:val="24"/>
        </w:rPr>
        <w:t>Beyond the institutional framework, governance encompasses a broader spectrum of interactions between citizens and decision-makers</w:t>
      </w:r>
      <w:r w:rsidR="00D34F05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D34F05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changes to serving on local boards or volunteering in community organizations</w:t>
      </w:r>
      <w:r w:rsidR="00D34F05">
        <w:rPr>
          <w:sz w:val="24"/>
        </w:rPr>
        <w:t>.</w:t>
      </w:r>
    </w:p>
    <w:p w:rsidR="00573A8F" w:rsidRDefault="004B3536">
      <w:r>
        <w:rPr>
          <w:sz w:val="24"/>
        </w:rPr>
        <w:t>Understanding governance is essential for comprehending the complex world of politics, where power structures, decision-making processes, and competing interests intersect</w:t>
      </w:r>
      <w:r w:rsidR="00D34F05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D34F05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D34F05">
        <w:rPr>
          <w:sz w:val="24"/>
        </w:rPr>
        <w:t>.</w:t>
      </w:r>
    </w:p>
    <w:p w:rsidR="00573A8F" w:rsidRDefault="004B3536">
      <w:r>
        <w:rPr>
          <w:sz w:val="24"/>
        </w:rPr>
        <w:t>Introduction Concluded:</w:t>
      </w:r>
    </w:p>
    <w:p w:rsidR="00573A8F" w:rsidRDefault="004B3536">
      <w:r>
        <w:rPr>
          <w:sz w:val="24"/>
        </w:rPr>
        <w:lastRenderedPageBreak/>
        <w:t>Governance, in essence, is the foundation upon which societies are built and function</w:t>
      </w:r>
      <w:r w:rsidR="00D34F05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D34F05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D34F05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D34F05">
        <w:rPr>
          <w:sz w:val="24"/>
        </w:rPr>
        <w:t>.</w:t>
      </w:r>
    </w:p>
    <w:p w:rsidR="00573A8F" w:rsidRDefault="00573A8F"/>
    <w:p w:rsidR="00573A8F" w:rsidRDefault="004B3536">
      <w:r>
        <w:rPr>
          <w:sz w:val="28"/>
        </w:rPr>
        <w:t>Summary</w:t>
      </w:r>
    </w:p>
    <w:p w:rsidR="00573A8F" w:rsidRDefault="004B3536">
      <w:r>
        <w:t>Governance encompasses the systems, institutions, and processes through which authority is exercised in society</w:t>
      </w:r>
      <w:r w:rsidR="00D34F05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D34F05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D34F05">
        <w:t>.</w:t>
      </w:r>
    </w:p>
    <w:sectPr w:rsidR="00573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659554">
    <w:abstractNumId w:val="8"/>
  </w:num>
  <w:num w:numId="2" w16cid:durableId="46223262">
    <w:abstractNumId w:val="6"/>
  </w:num>
  <w:num w:numId="3" w16cid:durableId="1001011357">
    <w:abstractNumId w:val="5"/>
  </w:num>
  <w:num w:numId="4" w16cid:durableId="702900506">
    <w:abstractNumId w:val="4"/>
  </w:num>
  <w:num w:numId="5" w16cid:durableId="1864248595">
    <w:abstractNumId w:val="7"/>
  </w:num>
  <w:num w:numId="6" w16cid:durableId="1425028411">
    <w:abstractNumId w:val="3"/>
  </w:num>
  <w:num w:numId="7" w16cid:durableId="598756467">
    <w:abstractNumId w:val="2"/>
  </w:num>
  <w:num w:numId="8" w16cid:durableId="2037264677">
    <w:abstractNumId w:val="1"/>
  </w:num>
  <w:num w:numId="9" w16cid:durableId="204971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536"/>
    <w:rsid w:val="00573A8F"/>
    <w:rsid w:val="00AA1D8D"/>
    <w:rsid w:val="00B47730"/>
    <w:rsid w:val="00CB0664"/>
    <w:rsid w:val="00D34F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