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DE8" w:rsidRDefault="00EE448E">
      <w:pPr>
        <w:jc w:val="center"/>
      </w:pPr>
      <w:r>
        <w:rPr>
          <w:sz w:val="44"/>
        </w:rPr>
        <w:t>Biology: The Study of Life's Symphony</w:t>
      </w:r>
    </w:p>
    <w:p w:rsidR="00722DE8" w:rsidRDefault="00EE448E">
      <w:pPr>
        <w:jc w:val="center"/>
      </w:pPr>
      <w:r>
        <w:rPr>
          <w:sz w:val="36"/>
        </w:rPr>
        <w:t>Amelia Barton</w:t>
      </w:r>
      <w:r>
        <w:br/>
      </w:r>
      <w:r>
        <w:rPr>
          <w:sz w:val="32"/>
        </w:rPr>
        <w:t>ameliabarton@gmail</w:t>
      </w:r>
      <w:r w:rsidR="00E03DDC">
        <w:rPr>
          <w:sz w:val="32"/>
        </w:rPr>
        <w:t>.</w:t>
      </w:r>
      <w:r>
        <w:rPr>
          <w:sz w:val="32"/>
        </w:rPr>
        <w:t>net</w:t>
      </w:r>
    </w:p>
    <w:p w:rsidR="00722DE8" w:rsidRDefault="00EE448E">
      <w:r>
        <w:rPr>
          <w:sz w:val="24"/>
        </w:rPr>
        <w:t>Biology, the captivating realm of life, has enthralled humankind since time immemorial</w:t>
      </w:r>
      <w:r w:rsidR="00E03DDC">
        <w:rPr>
          <w:sz w:val="24"/>
        </w:rPr>
        <w:t>.</w:t>
      </w:r>
      <w:r>
        <w:rPr>
          <w:sz w:val="24"/>
        </w:rPr>
        <w:t xml:space="preserve"> As we journey through the intricacies of living organisms, we discover a universe teeming with diversity, interconnectedness, and harmonious choreography</w:t>
      </w:r>
      <w:r w:rsidR="00E03DDC">
        <w:rPr>
          <w:sz w:val="24"/>
        </w:rPr>
        <w:t>.</w:t>
      </w:r>
      <w:r>
        <w:rPr>
          <w:sz w:val="24"/>
        </w:rPr>
        <w:t xml:space="preserve"> From the minuscule cells that form the building blocks of life to the awe-inspiring ecosystems that shape our world, biology unravels the secrets of existence</w:t>
      </w:r>
      <w:r w:rsidR="00E03DDC">
        <w:rPr>
          <w:sz w:val="24"/>
        </w:rPr>
        <w:t>.</w:t>
      </w:r>
      <w:r>
        <w:rPr>
          <w:sz w:val="24"/>
        </w:rPr>
        <w:t xml:space="preserve"> In this exploration, we'll embark on a quest to understand the fundamentals of life, delving into the remarkable adaptations, processes, and relationships that govern the living world</w:t>
      </w:r>
      <w:r w:rsidR="00E03DDC">
        <w:rPr>
          <w:sz w:val="24"/>
        </w:rPr>
        <w:t>.</w:t>
      </w:r>
    </w:p>
    <w:p w:rsidR="00722DE8" w:rsidRDefault="00EE448E">
      <w:r>
        <w:rPr>
          <w:sz w:val="24"/>
        </w:rPr>
        <w:t>The study of biology not only broadens our knowledge of the natural world but also challenges us to solve real-world problems</w:t>
      </w:r>
      <w:r w:rsidR="00E03DDC">
        <w:rPr>
          <w:sz w:val="24"/>
        </w:rPr>
        <w:t>.</w:t>
      </w:r>
      <w:r>
        <w:rPr>
          <w:sz w:val="24"/>
        </w:rPr>
        <w:t xml:space="preserve"> As we unravel the mysteries of life, we gain insights into human health, disease, and the intricate balance of ecosystems</w:t>
      </w:r>
      <w:r w:rsidR="00E03DDC">
        <w:rPr>
          <w:sz w:val="24"/>
        </w:rPr>
        <w:t>.</w:t>
      </w:r>
      <w:r>
        <w:rPr>
          <w:sz w:val="24"/>
        </w:rPr>
        <w:t xml:space="preserve"> From curing diseases to developing sustainable agricultural practices, biology empowers us to make informed decisions and strive for a healthier future</w:t>
      </w:r>
      <w:r w:rsidR="00E03DDC">
        <w:rPr>
          <w:sz w:val="24"/>
        </w:rPr>
        <w:t>.</w:t>
      </w:r>
      <w:r>
        <w:rPr>
          <w:sz w:val="24"/>
        </w:rPr>
        <w:t xml:space="preserve"> Moreover, the field offers boundless opportunities for innovation and discovery, beckoning us to unravel the enigmas that still cloak the living world</w:t>
      </w:r>
      <w:r w:rsidR="00E03DDC">
        <w:rPr>
          <w:sz w:val="24"/>
        </w:rPr>
        <w:t>.</w:t>
      </w:r>
    </w:p>
    <w:p w:rsidR="00722DE8" w:rsidRDefault="00EE448E">
      <w:r>
        <w:rPr>
          <w:sz w:val="24"/>
        </w:rPr>
        <w:t>Biology is an orchestra of interconnected disciplines, harmoniously weaving together diverse fields to unravel the secrets of life</w:t>
      </w:r>
      <w:r w:rsidR="00E03DDC">
        <w:rPr>
          <w:sz w:val="24"/>
        </w:rPr>
        <w:t>.</w:t>
      </w:r>
      <w:r>
        <w:rPr>
          <w:sz w:val="24"/>
        </w:rPr>
        <w:t xml:space="preserve"> From genetics to ecology and physiology to evolution, each branch of biology contributes its unique melody to the grand symphony of life</w:t>
      </w:r>
      <w:r w:rsidR="00E03DDC">
        <w:rPr>
          <w:sz w:val="24"/>
        </w:rPr>
        <w:t>.</w:t>
      </w:r>
      <w:r>
        <w:rPr>
          <w:sz w:val="24"/>
        </w:rPr>
        <w:t xml:space="preserve"> Moreover, biology seamlessly merges with other disciplines, such as chemistry, physics, and mathematics, creating a tapestry of knowledge that deepens our understanding of the universe</w:t>
      </w:r>
      <w:r w:rsidR="00E03DDC">
        <w:rPr>
          <w:sz w:val="24"/>
        </w:rPr>
        <w:t>.</w:t>
      </w:r>
      <w:r>
        <w:rPr>
          <w:sz w:val="24"/>
        </w:rPr>
        <w:t xml:space="preserve"> Through this interdisciplinary approach, we gain a holistic perspective, recognizing the unity and interconnectedness of all things</w:t>
      </w:r>
      <w:r w:rsidR="00E03DDC">
        <w:rPr>
          <w:sz w:val="24"/>
        </w:rPr>
        <w:t>.</w:t>
      </w:r>
    </w:p>
    <w:p w:rsidR="00722DE8" w:rsidRDefault="00722DE8"/>
    <w:p w:rsidR="00722DE8" w:rsidRDefault="00EE448E">
      <w:r>
        <w:rPr>
          <w:sz w:val="28"/>
        </w:rPr>
        <w:t>Summary</w:t>
      </w:r>
    </w:p>
    <w:p w:rsidR="00722DE8" w:rsidRDefault="00EE448E">
      <w:r>
        <w:t>Delving into the intricacies of life, we uncover the remarkable adaptations, processes, and relationships that govern the living world</w:t>
      </w:r>
      <w:r w:rsidR="00E03DDC">
        <w:t>.</w:t>
      </w:r>
      <w:r>
        <w:t xml:space="preserve"> Biology not only expands our knowledge of the natural world but also empowers us to solve real-world problems, from curing diseases to preserving ecosystems</w:t>
      </w:r>
      <w:r w:rsidR="00E03DDC">
        <w:t>.</w:t>
      </w:r>
      <w:r>
        <w:t xml:space="preserve"> As an orchestra of interconnected disciplines, biology harmoniously weaves together diverse fields, offering boundless opportunities for innovation and discovery</w:t>
      </w:r>
      <w:r w:rsidR="00E03DDC">
        <w:t>.</w:t>
      </w:r>
      <w:r>
        <w:t xml:space="preserve"> Biology's interdisciplinary nature fosters a holistic understanding of the universe, recognizing the unity and interconnectedness of all things</w:t>
      </w:r>
      <w:r w:rsidR="00E03DDC">
        <w:t>.</w:t>
      </w:r>
      <w:r>
        <w:t xml:space="preserve"> Through the study of biology, we gain a profound appreciation for the symphony of life and our place within it</w:t>
      </w:r>
      <w:r w:rsidR="00E03DDC">
        <w:t>.</w:t>
      </w:r>
    </w:p>
    <w:sectPr w:rsidR="00722D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000672">
    <w:abstractNumId w:val="8"/>
  </w:num>
  <w:num w:numId="2" w16cid:durableId="1818296836">
    <w:abstractNumId w:val="6"/>
  </w:num>
  <w:num w:numId="3" w16cid:durableId="885870015">
    <w:abstractNumId w:val="5"/>
  </w:num>
  <w:num w:numId="4" w16cid:durableId="781152445">
    <w:abstractNumId w:val="4"/>
  </w:num>
  <w:num w:numId="5" w16cid:durableId="459148808">
    <w:abstractNumId w:val="7"/>
  </w:num>
  <w:num w:numId="6" w16cid:durableId="915407598">
    <w:abstractNumId w:val="3"/>
  </w:num>
  <w:num w:numId="7" w16cid:durableId="772821046">
    <w:abstractNumId w:val="2"/>
  </w:num>
  <w:num w:numId="8" w16cid:durableId="529419815">
    <w:abstractNumId w:val="1"/>
  </w:num>
  <w:num w:numId="9" w16cid:durableId="42265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DE8"/>
    <w:rsid w:val="00AA1D8D"/>
    <w:rsid w:val="00B47730"/>
    <w:rsid w:val="00CB0664"/>
    <w:rsid w:val="00E03DDC"/>
    <w:rsid w:val="00EE44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