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2F5" w:rsidRDefault="006D4B48">
      <w:pPr>
        <w:jc w:val="center"/>
      </w:pPr>
      <w:r>
        <w:rPr>
          <w:sz w:val="44"/>
        </w:rPr>
        <w:t>Chemistry and the Symphony of Life</w:t>
      </w:r>
    </w:p>
    <w:p w:rsidR="00C262F5" w:rsidRDefault="006D4B48">
      <w:pPr>
        <w:jc w:val="center"/>
      </w:pPr>
      <w:r>
        <w:rPr>
          <w:sz w:val="36"/>
        </w:rPr>
        <w:t>Dr</w:t>
      </w:r>
      <w:r w:rsidR="0032129B">
        <w:rPr>
          <w:sz w:val="36"/>
        </w:rPr>
        <w:t>.</w:t>
      </w:r>
      <w:r>
        <w:rPr>
          <w:sz w:val="36"/>
        </w:rPr>
        <w:t xml:space="preserve"> Geraldine Williams</w:t>
      </w:r>
      <w:r>
        <w:br/>
      </w:r>
      <w:r>
        <w:rPr>
          <w:sz w:val="32"/>
        </w:rPr>
        <w:t>geraldine</w:t>
      </w:r>
      <w:r w:rsidR="0032129B">
        <w:rPr>
          <w:sz w:val="32"/>
        </w:rPr>
        <w:t>.</w:t>
      </w:r>
      <w:r>
        <w:rPr>
          <w:sz w:val="32"/>
        </w:rPr>
        <w:t>williams@loyalschool</w:t>
      </w:r>
      <w:r w:rsidR="0032129B">
        <w:rPr>
          <w:sz w:val="32"/>
        </w:rPr>
        <w:t>.</w:t>
      </w:r>
      <w:r>
        <w:rPr>
          <w:sz w:val="32"/>
        </w:rPr>
        <w:t>org</w:t>
      </w:r>
    </w:p>
    <w:p w:rsidR="00C262F5" w:rsidRDefault="006D4B48">
      <w:r>
        <w:rPr>
          <w:sz w:val="24"/>
        </w:rPr>
        <w:t>Chemistry, the study of matter and its interactions, holds the key to unlocking the intricate secrets of life</w:t>
      </w:r>
      <w:r w:rsidR="0032129B">
        <w:rPr>
          <w:sz w:val="24"/>
        </w:rPr>
        <w:t>.</w:t>
      </w:r>
      <w:r>
        <w:rPr>
          <w:sz w:val="24"/>
        </w:rPr>
        <w:t xml:space="preserve"> With its vast array of elements and compounds, chemistry forms the very foundation of our natural world, orchestrating the delicate balance that sustains all living organisms</w:t>
      </w:r>
      <w:r w:rsidR="0032129B">
        <w:rPr>
          <w:sz w:val="24"/>
        </w:rPr>
        <w:t>.</w:t>
      </w:r>
      <w:r>
        <w:rPr>
          <w:sz w:val="24"/>
        </w:rPr>
        <w:t xml:space="preserve"> From the smallest building blocks of life to the complex processes that govern our bodies, chemistry weaves a symphony of intricate reactions that are essential for our existence</w:t>
      </w:r>
      <w:r w:rsidR="0032129B">
        <w:rPr>
          <w:sz w:val="24"/>
        </w:rPr>
        <w:t>.</w:t>
      </w:r>
    </w:p>
    <w:p w:rsidR="00C262F5" w:rsidRDefault="006D4B48">
      <w:r>
        <w:rPr>
          <w:sz w:val="24"/>
        </w:rPr>
        <w:t>As we delve into the world of chemistry, we embark on a journey of discovery, exploring the properties and behaviors of substances, their interactions, and their role in shaping our lives</w:t>
      </w:r>
      <w:r w:rsidR="0032129B">
        <w:rPr>
          <w:sz w:val="24"/>
        </w:rPr>
        <w:t>.</w:t>
      </w:r>
      <w:r>
        <w:rPr>
          <w:sz w:val="24"/>
        </w:rPr>
        <w:t xml:space="preserve"> We uncover the mysteries behind the transformation of matter, from the combustion of fuels to the formation of new materials, unraveling the intricate dance of electrons, atoms, and molecules</w:t>
      </w:r>
      <w:r w:rsidR="0032129B">
        <w:rPr>
          <w:sz w:val="24"/>
        </w:rPr>
        <w:t>.</w:t>
      </w:r>
      <w:r>
        <w:rPr>
          <w:sz w:val="24"/>
        </w:rPr>
        <w:t xml:space="preserve"> Chemistry allows us to understand the composition of the substances that surround us, from the air we breathe to the food we eat, opening up a world of possibilities for innovation and progress</w:t>
      </w:r>
      <w:r w:rsidR="0032129B">
        <w:rPr>
          <w:sz w:val="24"/>
        </w:rPr>
        <w:t>.</w:t>
      </w:r>
    </w:p>
    <w:p w:rsidR="00C262F5" w:rsidRDefault="006D4B48">
      <w:r>
        <w:rPr>
          <w:sz w:val="24"/>
        </w:rPr>
        <w:t>Through chemistry, we gain insight into the intricate mechanisms that drive our bodies, from the intricate workings of our cells to the complex interactions of hormones and neurotransmitters</w:t>
      </w:r>
      <w:r w:rsidR="0032129B">
        <w:rPr>
          <w:sz w:val="24"/>
        </w:rPr>
        <w:t>.</w:t>
      </w:r>
      <w:r>
        <w:rPr>
          <w:sz w:val="24"/>
        </w:rPr>
        <w:t xml:space="preserve"> We discover the secrets behind the remarkable transformations that occur within us, from the synthesis of proteins to the intricate process of metabolism</w:t>
      </w:r>
      <w:r w:rsidR="0032129B">
        <w:rPr>
          <w:sz w:val="24"/>
        </w:rPr>
        <w:t>.</w:t>
      </w:r>
      <w:r>
        <w:rPr>
          <w:sz w:val="24"/>
        </w:rPr>
        <w:t xml:space="preserve"> Chemistry helps us navigate the challenges of illness, offering solutions through the development of medicines and treatments that target specific ailments, alleviating human suffering and enhancing our collective well-being</w:t>
      </w:r>
      <w:r w:rsidR="0032129B">
        <w:rPr>
          <w:sz w:val="24"/>
        </w:rPr>
        <w:t>.</w:t>
      </w:r>
    </w:p>
    <w:p w:rsidR="00C262F5" w:rsidRDefault="00C262F5"/>
    <w:p w:rsidR="00C262F5" w:rsidRDefault="006D4B48">
      <w:r>
        <w:rPr>
          <w:sz w:val="28"/>
        </w:rPr>
        <w:t>Summary</w:t>
      </w:r>
    </w:p>
    <w:p w:rsidR="00C262F5" w:rsidRDefault="006D4B48">
      <w:r>
        <w:t>In this essay, we explored the captivating realm of chemistry, revealing its crucial role in shaping our lives and our understanding of the natural world</w:t>
      </w:r>
      <w:r w:rsidR="0032129B">
        <w:t>.</w:t>
      </w:r>
      <w:r>
        <w:t xml:space="preserve"> From the fundamental building blocks of matter to the complex symphony of reactions that orchestrate life, chemistry stands as a testament to the boundless wonders of the universe</w:t>
      </w:r>
      <w:r w:rsidR="0032129B">
        <w:t>.</w:t>
      </w:r>
      <w:r>
        <w:t xml:space="preserve"> As we continue to uncover the intricacies of this subject, we unlock new possibilities for innovation, progress, and the betterment of humanity, ensuring a future brimming with transformative discoveries and endless possibilities</w:t>
      </w:r>
      <w:r w:rsidR="0032129B">
        <w:t>.</w:t>
      </w:r>
    </w:p>
    <w:sectPr w:rsidR="00C262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786892">
    <w:abstractNumId w:val="8"/>
  </w:num>
  <w:num w:numId="2" w16cid:durableId="2083332553">
    <w:abstractNumId w:val="6"/>
  </w:num>
  <w:num w:numId="3" w16cid:durableId="778337154">
    <w:abstractNumId w:val="5"/>
  </w:num>
  <w:num w:numId="4" w16cid:durableId="419260944">
    <w:abstractNumId w:val="4"/>
  </w:num>
  <w:num w:numId="5" w16cid:durableId="1007951307">
    <w:abstractNumId w:val="7"/>
  </w:num>
  <w:num w:numId="6" w16cid:durableId="2026587866">
    <w:abstractNumId w:val="3"/>
  </w:num>
  <w:num w:numId="7" w16cid:durableId="732510166">
    <w:abstractNumId w:val="2"/>
  </w:num>
  <w:num w:numId="8" w16cid:durableId="905917147">
    <w:abstractNumId w:val="1"/>
  </w:num>
  <w:num w:numId="9" w16cid:durableId="146712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29B"/>
    <w:rsid w:val="00326F90"/>
    <w:rsid w:val="006D4B48"/>
    <w:rsid w:val="00AA1D8D"/>
    <w:rsid w:val="00B47730"/>
    <w:rsid w:val="00C262F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