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33D5" w:rsidRDefault="008A66DB">
      <w:pPr>
        <w:jc w:val="center"/>
      </w:pPr>
      <w:r>
        <w:rPr>
          <w:sz w:val="44"/>
        </w:rPr>
        <w:t>Chemistry: The Alchemist's Playground</w:t>
      </w:r>
    </w:p>
    <w:p w:rsidR="00B933D5" w:rsidRDefault="008A66DB">
      <w:pPr>
        <w:jc w:val="center"/>
      </w:pPr>
      <w:r>
        <w:rPr>
          <w:sz w:val="36"/>
        </w:rPr>
        <w:t>Mary Stewart</w:t>
      </w:r>
      <w:r>
        <w:br/>
      </w:r>
      <w:r>
        <w:rPr>
          <w:sz w:val="32"/>
        </w:rPr>
        <w:t>mstewart0321@schoolmail</w:t>
      </w:r>
      <w:r w:rsidR="00466265">
        <w:rPr>
          <w:sz w:val="32"/>
        </w:rPr>
        <w:t>.</w:t>
      </w:r>
      <w:r>
        <w:rPr>
          <w:sz w:val="32"/>
        </w:rPr>
        <w:t>com</w:t>
      </w:r>
    </w:p>
    <w:p w:rsidR="00B933D5" w:rsidRDefault="008A66DB">
      <w:r>
        <w:rPr>
          <w:sz w:val="24"/>
        </w:rPr>
        <w:t>In the realm of science, Chemistry stands as a transformative force, an alchemist's playground where seemingly disparate elements dance in intricate harmony</w:t>
      </w:r>
      <w:r w:rsidR="00466265">
        <w:rPr>
          <w:sz w:val="24"/>
        </w:rPr>
        <w:t>.</w:t>
      </w:r>
      <w:r>
        <w:rPr>
          <w:sz w:val="24"/>
        </w:rPr>
        <w:t xml:space="preserve"> It is a study of matter and its properties, revealing the secrets hidden within the molecular world</w:t>
      </w:r>
      <w:r w:rsidR="00466265">
        <w:rPr>
          <w:sz w:val="24"/>
        </w:rPr>
        <w:t>.</w:t>
      </w:r>
      <w:r>
        <w:rPr>
          <w:sz w:val="24"/>
        </w:rPr>
        <w:t xml:space="preserve"> Chemistry delves into the composition, structure, and behavior of substances, unraveling the enigmatic tapestry of chemical reactions and transforming raw materials into useful products</w:t>
      </w:r>
      <w:r w:rsidR="00466265">
        <w:rPr>
          <w:sz w:val="24"/>
        </w:rPr>
        <w:t>.</w:t>
      </w:r>
      <w:r>
        <w:rPr>
          <w:sz w:val="24"/>
        </w:rPr>
        <w:t xml:space="preserve"> Its profound influence extends across diverse fields, from medicine and industry to agriculture and technology, shaping the very fabric of our modern world</w:t>
      </w:r>
      <w:r w:rsidR="00466265">
        <w:rPr>
          <w:sz w:val="24"/>
        </w:rPr>
        <w:t>.</w:t>
      </w:r>
    </w:p>
    <w:p w:rsidR="00B933D5" w:rsidRDefault="008A66DB">
      <w:r>
        <w:rPr>
          <w:sz w:val="24"/>
        </w:rPr>
        <w:t>Chemistry invites us on a journey of discovery, revealing the fundamental principles that govern the behavior of matter</w:t>
      </w:r>
      <w:r w:rsidR="00466265">
        <w:rPr>
          <w:sz w:val="24"/>
        </w:rPr>
        <w:t>.</w:t>
      </w:r>
      <w:r>
        <w:rPr>
          <w:sz w:val="24"/>
        </w:rPr>
        <w:t xml:space="preserve"> Through careful experimentation and meticulous observation, chemists have unlocked the secrets of chemical reactivity, revealing the intricate relationships between elements and compounds</w:t>
      </w:r>
      <w:r w:rsidR="00466265">
        <w:rPr>
          <w:sz w:val="24"/>
        </w:rPr>
        <w:t>.</w:t>
      </w:r>
      <w:r>
        <w:rPr>
          <w:sz w:val="24"/>
        </w:rPr>
        <w:t xml:space="preserve"> The periodic table, a symphony of elements arranged according to their atomic structure, serves as a roadmap to the vast chemical landscape, guiding scientists in their quest for new substances and novel materials</w:t>
      </w:r>
      <w:r w:rsidR="00466265">
        <w:rPr>
          <w:sz w:val="24"/>
        </w:rPr>
        <w:t>.</w:t>
      </w:r>
    </w:p>
    <w:p w:rsidR="00B933D5" w:rsidRDefault="008A66DB">
      <w:r>
        <w:rPr>
          <w:sz w:val="24"/>
        </w:rPr>
        <w:t>The impact of chemistry is immeasurable</w:t>
      </w:r>
      <w:r w:rsidR="00466265">
        <w:rPr>
          <w:sz w:val="24"/>
        </w:rPr>
        <w:t>.</w:t>
      </w:r>
      <w:r>
        <w:rPr>
          <w:sz w:val="24"/>
        </w:rPr>
        <w:t xml:space="preserve"> The fertilizers that nourish our crops, the pharmaceuticals that heal our ailments, and the plastics that pervade our daily lives all owe their existence to the tireless efforts of chemists</w:t>
      </w:r>
      <w:r w:rsidR="00466265">
        <w:rPr>
          <w:sz w:val="24"/>
        </w:rPr>
        <w:t>.</w:t>
      </w:r>
      <w:r>
        <w:rPr>
          <w:sz w:val="24"/>
        </w:rPr>
        <w:t xml:space="preserve"> Chemistry has transformed the way we communicate, travel, and harness energy, empowering us with technologies that were once unimaginable</w:t>
      </w:r>
      <w:r w:rsidR="00466265">
        <w:rPr>
          <w:sz w:val="24"/>
        </w:rPr>
        <w:t>.</w:t>
      </w:r>
      <w:r>
        <w:rPr>
          <w:sz w:val="24"/>
        </w:rPr>
        <w:t xml:space="preserve"> It has also brought to light the profound interconnectedness of all living things, revealing the chemical basis of life and laying the foundation for advancements in medicine and biotechnology</w:t>
      </w:r>
      <w:r w:rsidR="00466265">
        <w:rPr>
          <w:sz w:val="24"/>
        </w:rPr>
        <w:t>.</w:t>
      </w:r>
    </w:p>
    <w:p w:rsidR="00B933D5" w:rsidRDefault="00B933D5"/>
    <w:p w:rsidR="00B933D5" w:rsidRDefault="008A66DB">
      <w:r>
        <w:rPr>
          <w:sz w:val="28"/>
        </w:rPr>
        <w:t>Summary</w:t>
      </w:r>
    </w:p>
    <w:p w:rsidR="00B933D5" w:rsidRDefault="008A66DB">
      <w:r>
        <w:t>Chemistry unveils the secrets of matter and its interactions, offering a transformative understanding of the world around us</w:t>
      </w:r>
      <w:r w:rsidR="00466265">
        <w:t>.</w:t>
      </w:r>
      <w:r>
        <w:t xml:space="preserve"> Its principles shape diverse fields, ranging from medicine to industry, and pave the way for scientific breakthroughs that improve our lives</w:t>
      </w:r>
      <w:r w:rsidR="00466265">
        <w:t>.</w:t>
      </w:r>
      <w:r>
        <w:t xml:space="preserve"> By unraveling the enigmatic tapestry of chemical reactions, chemistry empowers us to harness the power of matter, creating new materials and technologies that shape the future</w:t>
      </w:r>
      <w:r w:rsidR="00466265">
        <w:t>.</w:t>
      </w:r>
    </w:p>
    <w:sectPr w:rsidR="00B933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882003">
    <w:abstractNumId w:val="8"/>
  </w:num>
  <w:num w:numId="2" w16cid:durableId="672142654">
    <w:abstractNumId w:val="6"/>
  </w:num>
  <w:num w:numId="3" w16cid:durableId="1112162848">
    <w:abstractNumId w:val="5"/>
  </w:num>
  <w:num w:numId="4" w16cid:durableId="53742537">
    <w:abstractNumId w:val="4"/>
  </w:num>
  <w:num w:numId="5" w16cid:durableId="814836080">
    <w:abstractNumId w:val="7"/>
  </w:num>
  <w:num w:numId="6" w16cid:durableId="1021277527">
    <w:abstractNumId w:val="3"/>
  </w:num>
  <w:num w:numId="7" w16cid:durableId="1534922669">
    <w:abstractNumId w:val="2"/>
  </w:num>
  <w:num w:numId="8" w16cid:durableId="2145466178">
    <w:abstractNumId w:val="1"/>
  </w:num>
  <w:num w:numId="9" w16cid:durableId="25390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6265"/>
    <w:rsid w:val="008A66DB"/>
    <w:rsid w:val="00AA1D8D"/>
    <w:rsid w:val="00B47730"/>
    <w:rsid w:val="00B933D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2024-02-11T18:42:00Z</dcterms:modified>
  <cp:category/>
</cp:coreProperties>
</file>