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3B8" w:rsidRDefault="00B92540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CD73B8" w:rsidRDefault="00B92540">
      <w:pPr>
        <w:jc w:val="center"/>
      </w:pPr>
      <w:r>
        <w:rPr>
          <w:sz w:val="36"/>
        </w:rPr>
        <w:t>Alexander V</w:t>
      </w:r>
      <w:r w:rsidR="00C209D6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C209D6">
        <w:rPr>
          <w:sz w:val="32"/>
        </w:rPr>
        <w:t>.</w:t>
      </w:r>
      <w:r>
        <w:rPr>
          <w:sz w:val="32"/>
        </w:rPr>
        <w:t>harrison@eduworld</w:t>
      </w:r>
      <w:r w:rsidR="00C209D6">
        <w:rPr>
          <w:sz w:val="32"/>
        </w:rPr>
        <w:t>.</w:t>
      </w:r>
      <w:r>
        <w:rPr>
          <w:sz w:val="32"/>
        </w:rPr>
        <w:t>org</w:t>
      </w:r>
    </w:p>
    <w:p w:rsidR="00CD73B8" w:rsidRDefault="00B92540">
      <w:r>
        <w:rPr>
          <w:sz w:val="24"/>
        </w:rPr>
        <w:t>In the vast realm of science, electromagnetism stands as a captivating force, shaping our world in ways both profound and intricate</w:t>
      </w:r>
      <w:r w:rsidR="00C209D6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C209D6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C209D6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C209D6">
        <w:rPr>
          <w:sz w:val="24"/>
        </w:rPr>
        <w:t>.</w:t>
      </w:r>
    </w:p>
    <w:p w:rsidR="00CD73B8" w:rsidRDefault="00B92540">
      <w:r>
        <w:rPr>
          <w:sz w:val="24"/>
        </w:rPr>
        <w:t>Unveiling the Essence of Electromagnetism:</w:t>
      </w:r>
    </w:p>
    <w:p w:rsidR="00CD73B8" w:rsidRDefault="00B92540">
      <w:r>
        <w:rPr>
          <w:sz w:val="24"/>
        </w:rPr>
        <w:t>Electromagnetism, at its core, is a captivating dance of electric and magnetic fields, intricately intertwined and inseparable</w:t>
      </w:r>
      <w:r w:rsidR="00C209D6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C209D6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C209D6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C209D6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C209D6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C209D6">
        <w:rPr>
          <w:sz w:val="24"/>
        </w:rPr>
        <w:t>.</w:t>
      </w:r>
    </w:p>
    <w:p w:rsidR="00CD73B8" w:rsidRDefault="00B92540">
      <w:r>
        <w:rPr>
          <w:sz w:val="24"/>
        </w:rPr>
        <w:t>Harnessing the Power of Electromagnetism:</w:t>
      </w:r>
    </w:p>
    <w:p w:rsidR="00CD73B8" w:rsidRDefault="00B92540">
      <w:r>
        <w:rPr>
          <w:sz w:val="24"/>
        </w:rPr>
        <w:t>Harnessing the potential of electromagnetism has revolutionized the way we produce, transmit, and utilize energy</w:t>
      </w:r>
      <w:r w:rsidR="00C209D6">
        <w:rPr>
          <w:sz w:val="24"/>
        </w:rPr>
        <w:t>.</w:t>
      </w:r>
      <w:r>
        <w:rPr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C209D6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technologies that shape our modern world</w:t>
      </w:r>
      <w:r w:rsidR="00C209D6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C209D6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</w:t>
      </w:r>
      <w:r>
        <w:rPr>
          <w:sz w:val="24"/>
        </w:rPr>
        <w:lastRenderedPageBreak/>
        <w:t>industrial machinery</w:t>
      </w:r>
      <w:r w:rsidR="00C209D6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C209D6">
        <w:rPr>
          <w:sz w:val="24"/>
        </w:rPr>
        <w:t>.</w:t>
      </w:r>
    </w:p>
    <w:p w:rsidR="00CD73B8" w:rsidRDefault="00B92540">
      <w:r>
        <w:rPr>
          <w:sz w:val="24"/>
        </w:rPr>
        <w:t>Electromagnetism in Communication and Beyond:</w:t>
      </w:r>
    </w:p>
    <w:p w:rsidR="00CD73B8" w:rsidRDefault="00B92540">
      <w:r>
        <w:rPr>
          <w:sz w:val="24"/>
        </w:rPr>
        <w:t>Electromagnetism has played a pivotal role in fostering global communication and connecting people across vast distances</w:t>
      </w:r>
      <w:r w:rsidR="00C209D6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C209D6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C209D6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C209D6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C209D6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C209D6">
        <w:rPr>
          <w:sz w:val="24"/>
        </w:rPr>
        <w:t>.</w:t>
      </w:r>
    </w:p>
    <w:p w:rsidR="00CD73B8" w:rsidRDefault="00CD73B8"/>
    <w:p w:rsidR="00CD73B8" w:rsidRDefault="00B92540">
      <w:r>
        <w:rPr>
          <w:sz w:val="28"/>
        </w:rPr>
        <w:t>Summary</w:t>
      </w:r>
    </w:p>
    <w:p w:rsidR="00CD73B8" w:rsidRDefault="00B92540">
      <w:r>
        <w:t>Electromagnetism, a captivating force of nature, governs the interactions between electric and magnetic fields</w:t>
      </w:r>
      <w:r w:rsidR="00C209D6">
        <w:t>.</w:t>
      </w:r>
      <w:r>
        <w:t xml:space="preserve"> From the generation of electricity to the transmission of information, electromagnetism has revolutionized our world</w:t>
      </w:r>
      <w:r w:rsidR="00C209D6">
        <w:t>.</w:t>
      </w:r>
      <w:r>
        <w:t xml:space="preserve"> Its principles underlie diverse technologies, from electric motors to wireless communication, transforming industries and shaping our daily lives</w:t>
      </w:r>
      <w:r w:rsidR="00C209D6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C209D6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C209D6">
        <w:t>.</w:t>
      </w:r>
    </w:p>
    <w:sectPr w:rsidR="00CD7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033441">
    <w:abstractNumId w:val="8"/>
  </w:num>
  <w:num w:numId="2" w16cid:durableId="1062825161">
    <w:abstractNumId w:val="6"/>
  </w:num>
  <w:num w:numId="3" w16cid:durableId="1810782673">
    <w:abstractNumId w:val="5"/>
  </w:num>
  <w:num w:numId="4" w16cid:durableId="1724060689">
    <w:abstractNumId w:val="4"/>
  </w:num>
  <w:num w:numId="5" w16cid:durableId="1041630173">
    <w:abstractNumId w:val="7"/>
  </w:num>
  <w:num w:numId="6" w16cid:durableId="1947733471">
    <w:abstractNumId w:val="3"/>
  </w:num>
  <w:num w:numId="7" w16cid:durableId="665590317">
    <w:abstractNumId w:val="2"/>
  </w:num>
  <w:num w:numId="8" w16cid:durableId="2049719409">
    <w:abstractNumId w:val="1"/>
  </w:num>
  <w:num w:numId="9" w16cid:durableId="61197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540"/>
    <w:rsid w:val="00C209D6"/>
    <w:rsid w:val="00CB0664"/>
    <w:rsid w:val="00CD73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