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3D5" w:rsidRDefault="002C43CB">
      <w:pPr>
        <w:jc w:val="center"/>
      </w:pPr>
      <w:r>
        <w:rPr>
          <w:sz w:val="44"/>
        </w:rPr>
        <w:t>The Harmony of Diversity: Unveiling the Symphony of Inclusive Classrooms</w:t>
      </w:r>
    </w:p>
    <w:p w:rsidR="007423D5" w:rsidRDefault="002C43CB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7B67D8">
        <w:rPr>
          <w:sz w:val="32"/>
        </w:rPr>
        <w:t>.</w:t>
      </w:r>
      <w:r>
        <w:rPr>
          <w:sz w:val="32"/>
        </w:rPr>
        <w:t>harper@validmail</w:t>
      </w:r>
      <w:r w:rsidR="007B67D8">
        <w:rPr>
          <w:sz w:val="32"/>
        </w:rPr>
        <w:t>.</w:t>
      </w:r>
      <w:r>
        <w:rPr>
          <w:sz w:val="32"/>
        </w:rPr>
        <w:t>org</w:t>
      </w:r>
    </w:p>
    <w:p w:rsidR="007423D5" w:rsidRDefault="002C43CB">
      <w:r>
        <w:rPr>
          <w:sz w:val="24"/>
        </w:rPr>
        <w:t>Within the microcosm of a classroom lies a symphony of diverse perspectives, each student contributing a unique melody to the collective harmony</w:t>
      </w:r>
      <w:r w:rsidR="007B67D8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7B67D8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7B67D8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7B67D8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7B67D8">
        <w:rPr>
          <w:sz w:val="24"/>
        </w:rPr>
        <w:t>.</w:t>
      </w:r>
    </w:p>
    <w:p w:rsidR="007423D5" w:rsidRDefault="002C43CB">
      <w:r>
        <w:rPr>
          <w:sz w:val="24"/>
        </w:rPr>
        <w:t>Our classrooms should mirror the kaleidoscope of cultures, ethnicities, genders, and abilities present in our dynamic global community</w:t>
      </w:r>
      <w:r w:rsidR="007B67D8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7B67D8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7B67D8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7B67D8">
        <w:rPr>
          <w:sz w:val="24"/>
        </w:rPr>
        <w:t>.</w:t>
      </w:r>
    </w:p>
    <w:p w:rsidR="007423D5" w:rsidRDefault="002C43CB">
      <w:r>
        <w:rPr>
          <w:sz w:val="24"/>
        </w:rPr>
        <w:t>Creating an inclusive classroom environment requires a deliberate and sustained effort on the part of the teacher</w:t>
      </w:r>
      <w:r w:rsidR="007B67D8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7B67D8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7B67D8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7B67D8">
        <w:rPr>
          <w:sz w:val="24"/>
        </w:rPr>
        <w:t>.</w:t>
      </w:r>
      <w:r>
        <w:rPr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7B67D8">
        <w:rPr>
          <w:sz w:val="24"/>
        </w:rPr>
        <w:t>.</w:t>
      </w:r>
    </w:p>
    <w:p w:rsidR="007423D5" w:rsidRDefault="007423D5"/>
    <w:p w:rsidR="007423D5" w:rsidRDefault="002C43CB">
      <w:r>
        <w:rPr>
          <w:sz w:val="28"/>
        </w:rPr>
        <w:t>Summary</w:t>
      </w:r>
    </w:p>
    <w:p w:rsidR="007423D5" w:rsidRDefault="002C43CB">
      <w:r>
        <w:t>In an inclusive classroom, diversity is celebrated and utilized as a catalyst for growth, allowing every student to flourish amidst the beautiful diversity of human experience</w:t>
      </w:r>
      <w:r w:rsidR="007B67D8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7B67D8">
        <w:t>.</w:t>
      </w:r>
      <w:r>
        <w:t xml:space="preserve"> By acknowledging and honoring the </w:t>
      </w:r>
      <w:r>
        <w:lastRenderedPageBreak/>
        <w:t>unique perspectives of each student, we can orchestrate a symphony of voices, amplifying the strengths of each individual and enriching the collective learning experience</w:t>
      </w:r>
      <w:r w:rsidR="007B67D8">
        <w:t>.</w:t>
      </w:r>
      <w:r>
        <w:t xml:space="preserve"> An inclusive classroom is not just a utopian ideal, but a vital step towards creating a more harmonious and understanding world</w:t>
      </w:r>
      <w:r w:rsidR="007B67D8">
        <w:t>.</w:t>
      </w:r>
    </w:p>
    <w:sectPr w:rsidR="00742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225622">
    <w:abstractNumId w:val="8"/>
  </w:num>
  <w:num w:numId="2" w16cid:durableId="945888644">
    <w:abstractNumId w:val="6"/>
  </w:num>
  <w:num w:numId="3" w16cid:durableId="1933246781">
    <w:abstractNumId w:val="5"/>
  </w:num>
  <w:num w:numId="4" w16cid:durableId="1299997211">
    <w:abstractNumId w:val="4"/>
  </w:num>
  <w:num w:numId="5" w16cid:durableId="1847094504">
    <w:abstractNumId w:val="7"/>
  </w:num>
  <w:num w:numId="6" w16cid:durableId="1470517270">
    <w:abstractNumId w:val="3"/>
  </w:num>
  <w:num w:numId="7" w16cid:durableId="445082270">
    <w:abstractNumId w:val="2"/>
  </w:num>
  <w:num w:numId="8" w16cid:durableId="2086174655">
    <w:abstractNumId w:val="1"/>
  </w:num>
  <w:num w:numId="9" w16cid:durableId="4479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3CB"/>
    <w:rsid w:val="00326F90"/>
    <w:rsid w:val="007423D5"/>
    <w:rsid w:val="007B67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