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15BE" w:rsidRDefault="00284F11">
      <w:pPr>
        <w:jc w:val="center"/>
      </w:pPr>
      <w:r>
        <w:rPr>
          <w:sz w:val="44"/>
        </w:rPr>
        <w:t>The Symphony of Science: Unraveling the Enigma of the Natural World</w:t>
      </w:r>
    </w:p>
    <w:p w:rsidR="005515BE" w:rsidRDefault="00284F11">
      <w:pPr>
        <w:jc w:val="center"/>
      </w:pPr>
      <w:r>
        <w:rPr>
          <w:sz w:val="36"/>
        </w:rPr>
        <w:t>Dr</w:t>
      </w:r>
      <w:r w:rsidR="00771712">
        <w:rPr>
          <w:sz w:val="36"/>
        </w:rPr>
        <w:t>.</w:t>
      </w:r>
      <w:r>
        <w:rPr>
          <w:sz w:val="36"/>
        </w:rPr>
        <w:t xml:space="preserve"> Albert Nolan</w:t>
      </w:r>
      <w:r>
        <w:br/>
      </w:r>
      <w:r>
        <w:rPr>
          <w:sz w:val="32"/>
        </w:rPr>
        <w:t>nolan</w:t>
      </w:r>
      <w:r w:rsidR="00771712">
        <w:rPr>
          <w:sz w:val="32"/>
        </w:rPr>
        <w:t>.</w:t>
      </w:r>
      <w:r>
        <w:rPr>
          <w:sz w:val="32"/>
        </w:rPr>
        <w:t>albert1962@yahoo</w:t>
      </w:r>
      <w:r w:rsidR="00771712">
        <w:rPr>
          <w:sz w:val="32"/>
        </w:rPr>
        <w:t>.</w:t>
      </w:r>
      <w:r>
        <w:rPr>
          <w:sz w:val="32"/>
        </w:rPr>
        <w:t>com</w:t>
      </w:r>
    </w:p>
    <w:p w:rsidR="005515BE" w:rsidRDefault="00284F11">
      <w:r>
        <w:rPr>
          <w:sz w:val="24"/>
        </w:rPr>
        <w:t>In the vast expanse of human knowledge, science stands as a beacon of enlightenment, illuminating the enigmatic tapestry of the natural world</w:t>
      </w:r>
      <w:r w:rsidR="00771712">
        <w:rPr>
          <w:sz w:val="24"/>
        </w:rPr>
        <w:t>.</w:t>
      </w:r>
      <w:r>
        <w:rPr>
          <w:sz w:val="24"/>
        </w:rPr>
        <w:t xml:space="preserve"> Like a symphony, science harmonizes various fields of study, each contributing its unique melody to the grand symphony of understanding</w:t>
      </w:r>
      <w:r w:rsidR="00771712">
        <w:rPr>
          <w:sz w:val="24"/>
        </w:rPr>
        <w:t>.</w:t>
      </w:r>
      <w:r>
        <w:rPr>
          <w:sz w:val="24"/>
        </w:rPr>
        <w:t xml:space="preserve"> Embarking on this journey of exploration, we shall unravel the mysteries of mathematics, chemistry, biology, and medicine, appreciating their profound impact on our lives</w:t>
      </w:r>
      <w:r w:rsidR="00771712">
        <w:rPr>
          <w:sz w:val="24"/>
        </w:rPr>
        <w:t>.</w:t>
      </w:r>
    </w:p>
    <w:p w:rsidR="005515BE" w:rsidRDefault="00284F11">
      <w:r>
        <w:rPr>
          <w:sz w:val="24"/>
        </w:rPr>
        <w:t>The language of the universe, mathematics reveals the underlying patterns and relationships that govern the cosmos</w:t>
      </w:r>
      <w:r w:rsidR="00771712">
        <w:rPr>
          <w:sz w:val="24"/>
        </w:rPr>
        <w:t>.</w:t>
      </w:r>
      <w:r>
        <w:rPr>
          <w:sz w:val="24"/>
        </w:rPr>
        <w:t xml:space="preserve"> From the graceful spirals of seashells to the rhythmic orbits of celestial bodies, mathematics provides a universal code for deciphering the intricate workings of our world</w:t>
      </w:r>
      <w:r w:rsidR="00771712">
        <w:rPr>
          <w:sz w:val="24"/>
        </w:rPr>
        <w:t>.</w:t>
      </w:r>
      <w:r>
        <w:rPr>
          <w:sz w:val="24"/>
        </w:rPr>
        <w:t xml:space="preserve"> Through equations and formulas, we can predict the trajectory of a thrown ball, design marvelous structures, and even unravel the secrets of quantum mechanics</w:t>
      </w:r>
      <w:r w:rsidR="00771712">
        <w:rPr>
          <w:sz w:val="24"/>
        </w:rPr>
        <w:t>.</w:t>
      </w:r>
    </w:p>
    <w:p w:rsidR="005515BE" w:rsidRDefault="00284F11">
      <w:r>
        <w:rPr>
          <w:sz w:val="24"/>
        </w:rPr>
        <w:t>Chemistry, the science of matter and its transformations, delves into the essence of substances that make up our world</w:t>
      </w:r>
      <w:r w:rsidR="00771712">
        <w:rPr>
          <w:sz w:val="24"/>
        </w:rPr>
        <w:t>.</w:t>
      </w:r>
      <w:r>
        <w:rPr>
          <w:sz w:val="24"/>
        </w:rPr>
        <w:t xml:space="preserve"> From the smallest atoms to the vast molecules of life, chemistry orchestrates the intricate dance of chemical reactions, shaping the world around us</w:t>
      </w:r>
      <w:r w:rsidR="00771712">
        <w:rPr>
          <w:sz w:val="24"/>
        </w:rPr>
        <w:t>.</w:t>
      </w:r>
      <w:r>
        <w:rPr>
          <w:sz w:val="24"/>
        </w:rPr>
        <w:t xml:space="preserve"> By understanding the composition and behavior of matter, we can create new materials, develop life-saving drugs, and unravel the mysteries of chemical processes that sustain life</w:t>
      </w:r>
      <w:r w:rsidR="00771712">
        <w:rPr>
          <w:sz w:val="24"/>
        </w:rPr>
        <w:t>.</w:t>
      </w:r>
    </w:p>
    <w:p w:rsidR="005515BE" w:rsidRDefault="00284F11">
      <w:r>
        <w:rPr>
          <w:sz w:val="24"/>
        </w:rPr>
        <w:t>Biology, the study of life in all its forms, unveils the captivating diversity and exquisite complexity of living organisms</w:t>
      </w:r>
      <w:r w:rsidR="00771712">
        <w:rPr>
          <w:sz w:val="24"/>
        </w:rPr>
        <w:t>.</w:t>
      </w:r>
      <w:r>
        <w:rPr>
          <w:sz w:val="24"/>
        </w:rPr>
        <w:t xml:space="preserve"> From the delicate workings of a cell to the intricate interactions of ecosystems, biology delves into the very essence of life</w:t>
      </w:r>
      <w:r w:rsidR="00771712">
        <w:rPr>
          <w:sz w:val="24"/>
        </w:rPr>
        <w:t>.</w:t>
      </w:r>
      <w:r>
        <w:rPr>
          <w:sz w:val="24"/>
        </w:rPr>
        <w:t xml:space="preserve"> By unraveling the secrets of DNA, exploring the wonders of evolution, and understanding the intricacies of biological processes, we gain profound insights into the nature of life, unlocking the potential to cure diseases, improve human health, and safeguard the fragile ecosystems that sustain us</w:t>
      </w:r>
      <w:r w:rsidR="00771712">
        <w:rPr>
          <w:sz w:val="24"/>
        </w:rPr>
        <w:t>.</w:t>
      </w:r>
    </w:p>
    <w:p w:rsidR="005515BE" w:rsidRDefault="005515BE"/>
    <w:p w:rsidR="005515BE" w:rsidRDefault="00284F11">
      <w:r>
        <w:rPr>
          <w:sz w:val="28"/>
        </w:rPr>
        <w:t>Summary</w:t>
      </w:r>
    </w:p>
    <w:p w:rsidR="005515BE" w:rsidRDefault="00284F11">
      <w:r>
        <w:lastRenderedPageBreak/>
        <w:t>In the tapestry of knowledge, science stands as a symphony of understanding, harmonizing various fields of study to unveil the mysteries of the natural world</w:t>
      </w:r>
      <w:r w:rsidR="00771712">
        <w:t>.</w:t>
      </w:r>
      <w:r>
        <w:t xml:space="preserve"> Mathematics, the language of the universe, reveals the underlying patterns and relationships that govern the cosmos</w:t>
      </w:r>
      <w:r w:rsidR="00771712">
        <w:t>.</w:t>
      </w:r>
      <w:r>
        <w:t xml:space="preserve"> Chemistry, the study of matter and its transformations, delves into the essence of substances, orchestrating the intricate dance of chemical reactions</w:t>
      </w:r>
      <w:r w:rsidR="00771712">
        <w:t>.</w:t>
      </w:r>
      <w:r>
        <w:t xml:space="preserve"> Biology, the exploration of life in all its forms, unravels the captivating diversity and exquisite complexity of living organisms</w:t>
      </w:r>
      <w:r w:rsidR="00771712">
        <w:t>.</w:t>
      </w:r>
      <w:r>
        <w:t xml:space="preserve"> Through science, we gain profound insights into the world around us, unlocking the potential to solve pressing challenges, improve human well-being, and safeguard the planet we call home</w:t>
      </w:r>
      <w:r w:rsidR="00771712">
        <w:t>.</w:t>
      </w:r>
    </w:p>
    <w:sectPr w:rsidR="005515B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332687">
    <w:abstractNumId w:val="8"/>
  </w:num>
  <w:num w:numId="2" w16cid:durableId="1411659180">
    <w:abstractNumId w:val="6"/>
  </w:num>
  <w:num w:numId="3" w16cid:durableId="1728335875">
    <w:abstractNumId w:val="5"/>
  </w:num>
  <w:num w:numId="4" w16cid:durableId="2006980798">
    <w:abstractNumId w:val="4"/>
  </w:num>
  <w:num w:numId="5" w16cid:durableId="373120565">
    <w:abstractNumId w:val="7"/>
  </w:num>
  <w:num w:numId="6" w16cid:durableId="474640050">
    <w:abstractNumId w:val="3"/>
  </w:num>
  <w:num w:numId="7" w16cid:durableId="1681660418">
    <w:abstractNumId w:val="2"/>
  </w:num>
  <w:num w:numId="8" w16cid:durableId="946623650">
    <w:abstractNumId w:val="1"/>
  </w:num>
  <w:num w:numId="9" w16cid:durableId="973408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4F11"/>
    <w:rsid w:val="0029639D"/>
    <w:rsid w:val="00326F90"/>
    <w:rsid w:val="005515BE"/>
    <w:rsid w:val="0077171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2024-02-11T19:43:00Z</dcterms:modified>
  <cp:category/>
</cp:coreProperties>
</file>