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3DE" w:rsidRDefault="003A2153">
      <w:pPr>
        <w:jc w:val="center"/>
      </w:pPr>
      <w:r>
        <w:rPr>
          <w:sz w:val="44"/>
        </w:rPr>
        <w:t>A Journey into the Realm of Mathematics: The Beauty of Patterns and Numbers</w:t>
      </w:r>
    </w:p>
    <w:p w:rsidR="006173DE" w:rsidRDefault="003A2153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F7454D">
        <w:rPr>
          <w:sz w:val="32"/>
        </w:rPr>
        <w:t>.</w:t>
      </w:r>
      <w:r>
        <w:rPr>
          <w:sz w:val="32"/>
        </w:rPr>
        <w:t>githinji@schoolnet</w:t>
      </w:r>
      <w:r w:rsidR="00F7454D">
        <w:rPr>
          <w:sz w:val="32"/>
        </w:rPr>
        <w:t>.</w:t>
      </w:r>
      <w:r>
        <w:rPr>
          <w:sz w:val="32"/>
        </w:rPr>
        <w:t>edu</w:t>
      </w:r>
    </w:p>
    <w:p w:rsidR="006173DE" w:rsidRDefault="003A2153">
      <w:r>
        <w:rPr>
          <w:sz w:val="24"/>
        </w:rPr>
        <w:t>The world around us is permeated with numbers and patterns, from the gentle ripples of waves to the intricate design of snowflakes</w:t>
      </w:r>
      <w:r w:rsidR="00F7454D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F7454D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F7454D">
        <w:rPr>
          <w:sz w:val="24"/>
        </w:rPr>
        <w:t>.</w:t>
      </w:r>
    </w:p>
    <w:p w:rsidR="006173DE" w:rsidRDefault="003A2153">
      <w:r>
        <w:rPr>
          <w:sz w:val="24"/>
        </w:rPr>
        <w:t>In the mosaic of our universe, numbers hold a profound significance, shaping our perception of time, space, and quantity</w:t>
      </w:r>
      <w:r w:rsidR="00F7454D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F7454D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F7454D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F7454D">
        <w:rPr>
          <w:sz w:val="24"/>
        </w:rPr>
        <w:t>.</w:t>
      </w:r>
    </w:p>
    <w:p w:rsidR="006173DE" w:rsidRDefault="003A2153">
      <w:r>
        <w:rPr>
          <w:sz w:val="24"/>
        </w:rPr>
        <w:t>Mathematics is not merely a set of abstract symbols or formulas; it is a living, dynamic discipline that permeates every aspect of our existence</w:t>
      </w:r>
      <w:r w:rsidR="00F7454D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F7454D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F7454D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F7454D">
        <w:rPr>
          <w:sz w:val="24"/>
        </w:rPr>
        <w:t>.</w:t>
      </w:r>
    </w:p>
    <w:p w:rsidR="006173DE" w:rsidRDefault="006173DE"/>
    <w:p w:rsidR="006173DE" w:rsidRDefault="003A2153">
      <w:r>
        <w:rPr>
          <w:sz w:val="28"/>
        </w:rPr>
        <w:t>Summary</w:t>
      </w:r>
    </w:p>
    <w:p w:rsidR="006173DE" w:rsidRDefault="003A2153">
      <w:r>
        <w:t>The journey into the realm of mathematics is an invitation to discover the beauty and elegance of numbers and patterns</w:t>
      </w:r>
      <w:r w:rsidR="00F7454D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F7454D">
        <w:t>.</w:t>
      </w:r>
      <w:r>
        <w:t xml:space="preserve"> It has profound implications for our perception of time, space, and quantity, shaping our understanding of reality</w:t>
      </w:r>
      <w:r w:rsidR="00F7454D">
        <w:t>.</w:t>
      </w:r>
      <w:r>
        <w:t xml:space="preserve"> Moreover, mathematics is a vital tool for scientific discovery and technological advancement, driving innovation and reshaping the world around us</w:t>
      </w:r>
      <w:r w:rsidR="00F7454D">
        <w:t>.</w:t>
      </w:r>
      <w:r>
        <w:t xml:space="preserve"> It is a discipline that not only inspires and fascinates but </w:t>
      </w:r>
      <w:r>
        <w:lastRenderedPageBreak/>
        <w:t>also empowers us to unravel the mysteries of nature and create technologies that redefine the boundaries of human possibility</w:t>
      </w:r>
      <w:r w:rsidR="00F7454D">
        <w:t>.</w:t>
      </w:r>
    </w:p>
    <w:sectPr w:rsidR="00617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13276">
    <w:abstractNumId w:val="8"/>
  </w:num>
  <w:num w:numId="2" w16cid:durableId="414783761">
    <w:abstractNumId w:val="6"/>
  </w:num>
  <w:num w:numId="3" w16cid:durableId="496918418">
    <w:abstractNumId w:val="5"/>
  </w:num>
  <w:num w:numId="4" w16cid:durableId="1413045984">
    <w:abstractNumId w:val="4"/>
  </w:num>
  <w:num w:numId="5" w16cid:durableId="1764103674">
    <w:abstractNumId w:val="7"/>
  </w:num>
  <w:num w:numId="6" w16cid:durableId="68501869">
    <w:abstractNumId w:val="3"/>
  </w:num>
  <w:num w:numId="7" w16cid:durableId="807821006">
    <w:abstractNumId w:val="2"/>
  </w:num>
  <w:num w:numId="8" w16cid:durableId="665086963">
    <w:abstractNumId w:val="1"/>
  </w:num>
  <w:num w:numId="9" w16cid:durableId="190802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53"/>
    <w:rsid w:val="006173DE"/>
    <w:rsid w:val="00AA1D8D"/>
    <w:rsid w:val="00B47730"/>
    <w:rsid w:val="00CB0664"/>
    <w:rsid w:val="00F745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