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55E" w:rsidRDefault="004D3C00">
      <w:pPr>
        <w:jc w:val="center"/>
      </w:pPr>
      <w:r>
        <w:rPr>
          <w:sz w:val="44"/>
        </w:rPr>
        <w:t>History: A Voyage Through the Annals of Time</w:t>
      </w:r>
    </w:p>
    <w:p w:rsidR="00D3555E" w:rsidRDefault="004D3C00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1F10F1">
        <w:rPr>
          <w:sz w:val="32"/>
        </w:rPr>
        <w:t>.</w:t>
      </w:r>
      <w:r>
        <w:rPr>
          <w:sz w:val="32"/>
        </w:rPr>
        <w:t>edu</w:t>
      </w:r>
    </w:p>
    <w:p w:rsidR="00D3555E" w:rsidRDefault="004D3C00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1F10F1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1F10F1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1F10F1">
        <w:rPr>
          <w:sz w:val="24"/>
        </w:rPr>
        <w:t>.</w:t>
      </w:r>
    </w:p>
    <w:p w:rsidR="00D3555E" w:rsidRDefault="004D3C00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1F10F1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1F10F1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1F10F1">
        <w:rPr>
          <w:sz w:val="24"/>
        </w:rPr>
        <w:t>.</w:t>
      </w:r>
    </w:p>
    <w:p w:rsidR="00D3555E" w:rsidRDefault="004D3C00">
      <w:r>
        <w:rPr>
          <w:sz w:val="24"/>
        </w:rPr>
        <w:t>Furthermore, history illuminates the dynamic interplay between people and their environments</w:t>
      </w:r>
      <w:r w:rsidR="001F10F1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1F10F1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1F10F1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1F10F1">
        <w:rPr>
          <w:sz w:val="24"/>
        </w:rPr>
        <w:t>.</w:t>
      </w:r>
    </w:p>
    <w:p w:rsidR="00D3555E" w:rsidRDefault="00D3555E"/>
    <w:p w:rsidR="00D3555E" w:rsidRDefault="004D3C00">
      <w:r>
        <w:rPr>
          <w:sz w:val="28"/>
        </w:rPr>
        <w:t>Summary</w:t>
      </w:r>
    </w:p>
    <w:p w:rsidR="00D3555E" w:rsidRDefault="004D3C00">
      <w:r>
        <w:t>In conclusion, history unveils the captivating narrative of humanity's collective journey, enriching our comprehension of the present and guiding us towards a more enlightened future</w:t>
      </w:r>
      <w:r w:rsidR="001F10F1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1F10F1">
        <w:t>.</w:t>
      </w:r>
      <w: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1F10F1">
        <w:t>.</w:t>
      </w:r>
    </w:p>
    <w:sectPr w:rsidR="00D35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716488">
    <w:abstractNumId w:val="8"/>
  </w:num>
  <w:num w:numId="2" w16cid:durableId="541020422">
    <w:abstractNumId w:val="6"/>
  </w:num>
  <w:num w:numId="3" w16cid:durableId="250310133">
    <w:abstractNumId w:val="5"/>
  </w:num>
  <w:num w:numId="4" w16cid:durableId="270817530">
    <w:abstractNumId w:val="4"/>
  </w:num>
  <w:num w:numId="5" w16cid:durableId="1174563569">
    <w:abstractNumId w:val="7"/>
  </w:num>
  <w:num w:numId="6" w16cid:durableId="779573707">
    <w:abstractNumId w:val="3"/>
  </w:num>
  <w:num w:numId="7" w16cid:durableId="603809821">
    <w:abstractNumId w:val="2"/>
  </w:num>
  <w:num w:numId="8" w16cid:durableId="679166556">
    <w:abstractNumId w:val="1"/>
  </w:num>
  <w:num w:numId="9" w16cid:durableId="167464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0F1"/>
    <w:rsid w:val="0029639D"/>
    <w:rsid w:val="00326F90"/>
    <w:rsid w:val="004D3C00"/>
    <w:rsid w:val="00AA1D8D"/>
    <w:rsid w:val="00B47730"/>
    <w:rsid w:val="00CB0664"/>
    <w:rsid w:val="00D355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