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07" w:rsidRDefault="00A45390">
      <w:pPr>
        <w:jc w:val="center"/>
      </w:pPr>
      <w:r>
        <w:rPr>
          <w:sz w:val="44"/>
        </w:rPr>
        <w:t>The Art of Chemistry: Unleashing the Secrets of Matter</w:t>
      </w:r>
    </w:p>
    <w:p w:rsidR="00B52C07" w:rsidRDefault="00A45390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8E70A1">
        <w:rPr>
          <w:sz w:val="32"/>
        </w:rPr>
        <w:t>.</w:t>
      </w:r>
      <w:r>
        <w:rPr>
          <w:sz w:val="32"/>
        </w:rPr>
        <w:t>edu</w:t>
      </w:r>
    </w:p>
    <w:p w:rsidR="00B52C07" w:rsidRDefault="00A45390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8E70A1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8E70A1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8E70A1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8E70A1">
        <w:rPr>
          <w:sz w:val="24"/>
        </w:rPr>
        <w:t>.</w:t>
      </w:r>
    </w:p>
    <w:p w:rsidR="00B52C07" w:rsidRDefault="00A45390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8E70A1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8E70A1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8E70A1">
        <w:rPr>
          <w:sz w:val="24"/>
        </w:rPr>
        <w:t>.</w:t>
      </w:r>
    </w:p>
    <w:p w:rsidR="00B52C07" w:rsidRDefault="00A45390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8E70A1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8E70A1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8E70A1">
        <w:rPr>
          <w:sz w:val="24"/>
        </w:rPr>
        <w:t>.</w:t>
      </w:r>
    </w:p>
    <w:p w:rsidR="00B52C07" w:rsidRDefault="00B52C07"/>
    <w:p w:rsidR="00B52C07" w:rsidRDefault="00A45390">
      <w:r>
        <w:rPr>
          <w:sz w:val="28"/>
        </w:rPr>
        <w:t>Summary</w:t>
      </w:r>
    </w:p>
    <w:p w:rsidR="00B52C07" w:rsidRDefault="00A45390">
      <w:r>
        <w:t>Chemistry is a captivating journey into the world of matter and its properties, revealing the intricate relationships between elements and compounds</w:t>
      </w:r>
      <w:r w:rsidR="008E70A1">
        <w:t>.</w:t>
      </w:r>
      <w:r>
        <w:t xml:space="preserve"> Its principles permeate every aspect of our lives, enabling us to comprehend the interconnectedness of nature and unlock the potential of materials to address global challenges and enhance human </w:t>
      </w:r>
      <w:r>
        <w:lastRenderedPageBreak/>
        <w:t>well-being</w:t>
      </w:r>
      <w:r w:rsidR="008E70A1">
        <w:t>.</w:t>
      </w:r>
      <w:r>
        <w:t xml:space="preserve"> Chemistry invites us to question, explore, and understand the fundamental mysteries of matter, engaging our minds in a stimulating intellectual pursuit</w:t>
      </w:r>
      <w:r w:rsidR="008E70A1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8E70A1">
        <w:t>.</w:t>
      </w:r>
    </w:p>
    <w:sectPr w:rsidR="00B52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725059">
    <w:abstractNumId w:val="8"/>
  </w:num>
  <w:num w:numId="2" w16cid:durableId="656349395">
    <w:abstractNumId w:val="6"/>
  </w:num>
  <w:num w:numId="3" w16cid:durableId="1641305896">
    <w:abstractNumId w:val="5"/>
  </w:num>
  <w:num w:numId="4" w16cid:durableId="276527772">
    <w:abstractNumId w:val="4"/>
  </w:num>
  <w:num w:numId="5" w16cid:durableId="1636061073">
    <w:abstractNumId w:val="7"/>
  </w:num>
  <w:num w:numId="6" w16cid:durableId="550271436">
    <w:abstractNumId w:val="3"/>
  </w:num>
  <w:num w:numId="7" w16cid:durableId="159929657">
    <w:abstractNumId w:val="2"/>
  </w:num>
  <w:num w:numId="8" w16cid:durableId="966621765">
    <w:abstractNumId w:val="1"/>
  </w:num>
  <w:num w:numId="9" w16cid:durableId="151345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0A1"/>
    <w:rsid w:val="00A45390"/>
    <w:rsid w:val="00AA1D8D"/>
    <w:rsid w:val="00B47730"/>
    <w:rsid w:val="00B52C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