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3E5A" w:rsidRDefault="00681413">
      <w:pPr>
        <w:jc w:val="center"/>
      </w:pPr>
      <w:r>
        <w:rPr>
          <w:sz w:val="44"/>
        </w:rPr>
        <w:t>The Significance of Mathematics in our Daily Lives and Beyond</w:t>
      </w:r>
    </w:p>
    <w:p w:rsidR="00153E5A" w:rsidRDefault="00681413">
      <w:pPr>
        <w:jc w:val="center"/>
      </w:pPr>
      <w:r>
        <w:rPr>
          <w:sz w:val="36"/>
        </w:rPr>
        <w:t>Marcus Daniels</w:t>
      </w:r>
      <w:r>
        <w:br/>
      </w:r>
      <w:r>
        <w:rPr>
          <w:sz w:val="32"/>
        </w:rPr>
        <w:t>marcus</w:t>
      </w:r>
      <w:r w:rsidR="001364B1">
        <w:rPr>
          <w:sz w:val="32"/>
        </w:rPr>
        <w:t>.</w:t>
      </w:r>
      <w:r>
        <w:rPr>
          <w:sz w:val="32"/>
        </w:rPr>
        <w:t>daniels@educationacademy</w:t>
      </w:r>
      <w:r w:rsidR="001364B1">
        <w:rPr>
          <w:sz w:val="32"/>
        </w:rPr>
        <w:t>.</w:t>
      </w:r>
      <w:r>
        <w:rPr>
          <w:sz w:val="32"/>
        </w:rPr>
        <w:t>edu</w:t>
      </w:r>
    </w:p>
    <w:p w:rsidR="00153E5A" w:rsidRDefault="00681413">
      <w:r>
        <w:rPr>
          <w:sz w:val="24"/>
        </w:rPr>
        <w:t>Mathematics, the fundamental language of science, technology, and everyday life, plays a vital role in shaping our understanding of the universe</w:t>
      </w:r>
      <w:r w:rsidR="001364B1">
        <w:rPr>
          <w:sz w:val="24"/>
        </w:rPr>
        <w:t>.</w:t>
      </w:r>
      <w:r>
        <w:rPr>
          <w:sz w:val="24"/>
        </w:rPr>
        <w:t xml:space="preserve"> Throughout history, mathematicians have explored the intricate tapestry of numbers, patterns, and relationships, unveiling the enigmatic secrets of the natural world</w:t>
      </w:r>
      <w:r w:rsidR="001364B1">
        <w:rPr>
          <w:sz w:val="24"/>
        </w:rPr>
        <w:t>.</w:t>
      </w:r>
      <w:r>
        <w:rPr>
          <w:sz w:val="24"/>
        </w:rPr>
        <w:t xml:space="preserve"> Mathematics is the key that unlocks the door to unraveling the cosmic symphony of quantum physics and the enigmatic harmony of music</w:t>
      </w:r>
      <w:r w:rsidR="001364B1">
        <w:rPr>
          <w:sz w:val="24"/>
        </w:rPr>
        <w:t>.</w:t>
      </w:r>
      <w:r>
        <w:rPr>
          <w:sz w:val="24"/>
        </w:rPr>
        <w:t xml:space="preserve"> It is a dance between abstraction and application, transforming abstract symbols into practical tools that drive our technological and societal advancements</w:t>
      </w:r>
      <w:r w:rsidR="001364B1">
        <w:rPr>
          <w:sz w:val="24"/>
        </w:rPr>
        <w:t>.</w:t>
      </w:r>
    </w:p>
    <w:p w:rsidR="00153E5A" w:rsidRDefault="00681413">
      <w:r>
        <w:rPr>
          <w:sz w:val="24"/>
        </w:rPr>
        <w:t>In our everyday lives, mathematics is an indispensable companion</w:t>
      </w:r>
      <w:r w:rsidR="001364B1">
        <w:rPr>
          <w:sz w:val="24"/>
        </w:rPr>
        <w:t>.</w:t>
      </w:r>
      <w:r>
        <w:rPr>
          <w:sz w:val="24"/>
        </w:rPr>
        <w:t xml:space="preserve"> From counting coins at the grocery store to navigating routes on a road trip, mathematics guides our decisions and actions</w:t>
      </w:r>
      <w:r w:rsidR="001364B1">
        <w:rPr>
          <w:sz w:val="24"/>
        </w:rPr>
        <w:t>.</w:t>
      </w:r>
      <w:r>
        <w:rPr>
          <w:sz w:val="24"/>
        </w:rPr>
        <w:t xml:space="preserve"> The algorithms that power our smartphones, the financial models that shape our economy, and the formulas that determine the trajectory of a rocket launch all stem from mathematical principles</w:t>
      </w:r>
      <w:r w:rsidR="001364B1">
        <w:rPr>
          <w:sz w:val="24"/>
        </w:rPr>
        <w:t>.</w:t>
      </w:r>
      <w:r>
        <w:rPr>
          <w:sz w:val="24"/>
        </w:rPr>
        <w:t xml:space="preserve"> Mathematics empowers us to understand the world around us and make informed choices</w:t>
      </w:r>
      <w:r w:rsidR="001364B1">
        <w:rPr>
          <w:sz w:val="24"/>
        </w:rPr>
        <w:t>.</w:t>
      </w:r>
      <w:r>
        <w:rPr>
          <w:sz w:val="24"/>
        </w:rPr>
        <w:t xml:space="preserve"> It is a language that spans cultures, geographies, and time periods, connecting us through a universal language of logic and reason</w:t>
      </w:r>
      <w:r w:rsidR="001364B1">
        <w:rPr>
          <w:sz w:val="24"/>
        </w:rPr>
        <w:t>.</w:t>
      </w:r>
    </w:p>
    <w:p w:rsidR="00153E5A" w:rsidRDefault="00681413">
      <w:r>
        <w:rPr>
          <w:sz w:val="24"/>
        </w:rPr>
        <w:t>Beyond its practical applications, mathematics offers an elegant beauty and intellectual challenge</w:t>
      </w:r>
      <w:r w:rsidR="001364B1">
        <w:rPr>
          <w:sz w:val="24"/>
        </w:rPr>
        <w:t>.</w:t>
      </w:r>
      <w:r>
        <w:rPr>
          <w:sz w:val="24"/>
        </w:rPr>
        <w:t xml:space="preserve"> Mathematical proofs and theorems exhibit a symphony of logical precision, while the intricate patterns of fractals reveal a hidden order in chaos</w:t>
      </w:r>
      <w:r w:rsidR="001364B1">
        <w:rPr>
          <w:sz w:val="24"/>
        </w:rPr>
        <w:t>.</w:t>
      </w:r>
      <w:r>
        <w:rPr>
          <w:sz w:val="24"/>
        </w:rPr>
        <w:t xml:space="preserve"> Mathematics sparks curiosity and nurtures analytical thinking skills</w:t>
      </w:r>
      <w:r w:rsidR="001364B1">
        <w:rPr>
          <w:sz w:val="24"/>
        </w:rPr>
        <w:t>.</w:t>
      </w:r>
      <w:r>
        <w:rPr>
          <w:sz w:val="24"/>
        </w:rPr>
        <w:t xml:space="preserve"> It encourages us to ask questions, explore the unknown, and push the boundaries of our understanding</w:t>
      </w:r>
      <w:r w:rsidR="001364B1">
        <w:rPr>
          <w:sz w:val="24"/>
        </w:rPr>
        <w:t>.</w:t>
      </w:r>
      <w:r>
        <w:rPr>
          <w:sz w:val="24"/>
        </w:rPr>
        <w:t xml:space="preserve"> By engaging with mathematics, we not only delve into the intricacies of the universe, but we also cultivate a mindset of inquiry and creativity that enriches our personal and intellectual lives</w:t>
      </w:r>
      <w:r w:rsidR="001364B1">
        <w:rPr>
          <w:sz w:val="24"/>
        </w:rPr>
        <w:t>.</w:t>
      </w:r>
    </w:p>
    <w:p w:rsidR="00153E5A" w:rsidRDefault="00153E5A"/>
    <w:p w:rsidR="00153E5A" w:rsidRDefault="00681413">
      <w:r>
        <w:rPr>
          <w:sz w:val="28"/>
        </w:rPr>
        <w:t>Summary</w:t>
      </w:r>
    </w:p>
    <w:p w:rsidR="00153E5A" w:rsidRDefault="00681413">
      <w:r>
        <w:t>Mathematics is the language of science, technology, and everyday life</w:t>
      </w:r>
      <w:r w:rsidR="001364B1">
        <w:t>.</w:t>
      </w:r>
      <w:r>
        <w:t xml:space="preserve"> It plays a vital role in shaping our understanding of the universe, empowering us to make informed decisions and drive technological advancements</w:t>
      </w:r>
      <w:r w:rsidR="001364B1">
        <w:t>.</w:t>
      </w:r>
      <w:r>
        <w:t xml:space="preserve"> Beyond its practical applications, </w:t>
      </w:r>
      <w:r>
        <w:lastRenderedPageBreak/>
        <w:t>mathematics offers an elegant beauty and intellectual challenge, sparking curiosity and nurturing analytical thinking skills</w:t>
      </w:r>
      <w:r w:rsidR="001364B1">
        <w:t>.</w:t>
      </w:r>
      <w:r>
        <w:t xml:space="preserve"> By engaging with mathematics, we unlock the door to unraveling the enigmatic mysteries of the world around us</w:t>
      </w:r>
      <w:r w:rsidR="001364B1">
        <w:t>.</w:t>
      </w:r>
    </w:p>
    <w:sectPr w:rsidR="00153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9579329">
    <w:abstractNumId w:val="8"/>
  </w:num>
  <w:num w:numId="2" w16cid:durableId="600798254">
    <w:abstractNumId w:val="6"/>
  </w:num>
  <w:num w:numId="3" w16cid:durableId="194270596">
    <w:abstractNumId w:val="5"/>
  </w:num>
  <w:num w:numId="4" w16cid:durableId="1082139970">
    <w:abstractNumId w:val="4"/>
  </w:num>
  <w:num w:numId="5" w16cid:durableId="203373449">
    <w:abstractNumId w:val="7"/>
  </w:num>
  <w:num w:numId="6" w16cid:durableId="1343626490">
    <w:abstractNumId w:val="3"/>
  </w:num>
  <w:num w:numId="7" w16cid:durableId="532498214">
    <w:abstractNumId w:val="2"/>
  </w:num>
  <w:num w:numId="8" w16cid:durableId="1925064676">
    <w:abstractNumId w:val="1"/>
  </w:num>
  <w:num w:numId="9" w16cid:durableId="52798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4B1"/>
    <w:rsid w:val="0015074B"/>
    <w:rsid w:val="00153E5A"/>
    <w:rsid w:val="0029639D"/>
    <w:rsid w:val="00326F90"/>
    <w:rsid w:val="0068141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