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2390" w:rsidRDefault="00DF2DB7">
      <w:pPr>
        <w:jc w:val="center"/>
      </w:pPr>
      <w:r>
        <w:rPr>
          <w:sz w:val="44"/>
        </w:rPr>
        <w:t>The Captivating World of Biology: Unveiling the Secrets of Life's Symphony</w:t>
      </w:r>
    </w:p>
    <w:p w:rsidR="00132390" w:rsidRDefault="00DF2DB7">
      <w:pPr>
        <w:jc w:val="center"/>
      </w:pPr>
      <w:r>
        <w:rPr>
          <w:sz w:val="36"/>
        </w:rPr>
        <w:t>Emily Carter</w:t>
      </w:r>
      <w:r>
        <w:br/>
      </w:r>
      <w:r>
        <w:rPr>
          <w:sz w:val="32"/>
        </w:rPr>
        <w:t>emilyc@educonnect</w:t>
      </w:r>
      <w:r w:rsidR="00C26BF1">
        <w:rPr>
          <w:sz w:val="32"/>
        </w:rPr>
        <w:t>.</w:t>
      </w:r>
      <w:r>
        <w:rPr>
          <w:sz w:val="32"/>
        </w:rPr>
        <w:t>org</w:t>
      </w:r>
    </w:p>
    <w:p w:rsidR="00132390" w:rsidRDefault="00DF2DB7">
      <w:r>
        <w:rPr>
          <w:sz w:val="24"/>
        </w:rPr>
        <w:t>Journey into the fascinating realm of biology, where awe-inspiring discoveries and profound mysteries await exploration</w:t>
      </w:r>
      <w:r w:rsidR="00C26BF1">
        <w:rPr>
          <w:sz w:val="24"/>
        </w:rPr>
        <w:t>.</w:t>
      </w:r>
      <w:r>
        <w:rPr>
          <w:sz w:val="24"/>
        </w:rPr>
        <w:t xml:space="preserve"> Embark on an intellectual adventure that unveils the intricacies of life, revealing the interconnectedness of all living organisms</w:t>
      </w:r>
      <w:r w:rsidR="00C26BF1">
        <w:rPr>
          <w:sz w:val="24"/>
        </w:rPr>
        <w:t>.</w:t>
      </w:r>
      <w:r>
        <w:rPr>
          <w:sz w:val="24"/>
        </w:rPr>
        <w:t xml:space="preserve"> Discover how even amidst the vastness of the universe, life in its myriad forms tirelessly perseveres, telling a tale more remarkable than fiction</w:t>
      </w:r>
      <w:r w:rsidR="00C26BF1">
        <w:rPr>
          <w:sz w:val="24"/>
        </w:rPr>
        <w:t>.</w:t>
      </w:r>
      <w:r>
        <w:rPr>
          <w:sz w:val="24"/>
        </w:rPr>
        <w:t xml:space="preserve"> Allow biology to unravel the secrets of the natural world, where each living entity plays a pivotal role, contributing to the exquisite symphony of existence</w:t>
      </w:r>
      <w:r w:rsidR="00C26BF1">
        <w:rPr>
          <w:sz w:val="24"/>
        </w:rPr>
        <w:t>.</w:t>
      </w:r>
      <w:r>
        <w:rPr>
          <w:sz w:val="24"/>
        </w:rPr>
        <w:t xml:space="preserve"> As you delve into the depths of this scientific discipline, prepare to be enthralled by the sheer brilliance of life's blueprint, where DNA orchestrates a harmonious composition of molecules and cells</w:t>
      </w:r>
      <w:r w:rsidR="00C26BF1">
        <w:rPr>
          <w:sz w:val="24"/>
        </w:rPr>
        <w:t>.</w:t>
      </w:r>
    </w:p>
    <w:p w:rsidR="00132390" w:rsidRDefault="00DF2DB7">
      <w:r>
        <w:rPr>
          <w:sz w:val="24"/>
        </w:rPr>
        <w:t>Venture into the microscopic realm to perceive the graceful dance of cells, performing their specialized functions with unwavering precision</w:t>
      </w:r>
      <w:r w:rsidR="00C26BF1">
        <w:rPr>
          <w:sz w:val="24"/>
        </w:rPr>
        <w:t>.</w:t>
      </w:r>
      <w:r>
        <w:rPr>
          <w:sz w:val="24"/>
        </w:rPr>
        <w:t xml:space="preserve"> Explore the wonders of genetics, deciphering the intricate language of DNA, the master conductor of life's symphony</w:t>
      </w:r>
      <w:r w:rsidR="00C26BF1">
        <w:rPr>
          <w:sz w:val="24"/>
        </w:rPr>
        <w:t>.</w:t>
      </w:r>
      <w:r>
        <w:rPr>
          <w:sz w:val="24"/>
        </w:rPr>
        <w:t xml:space="preserve"> Dive into the depths of ecology, comprehending the delicate balance and interconnectedness of ecosystems, where countless organisms coexist in a perpetual cycle of life, interdependence, and adaptation</w:t>
      </w:r>
      <w:r w:rsidR="00C26BF1">
        <w:rPr>
          <w:sz w:val="24"/>
        </w:rPr>
        <w:t>.</w:t>
      </w:r>
      <w:r>
        <w:rPr>
          <w:sz w:val="24"/>
        </w:rPr>
        <w:t xml:space="preserve"> And behold the awe-inspiring diversity of life on our planet, from the towering giants of the forest to the microscopic wonders invisible to the naked eye, each endowed with a unique story and purpose</w:t>
      </w:r>
      <w:r w:rsidR="00C26BF1">
        <w:rPr>
          <w:sz w:val="24"/>
        </w:rPr>
        <w:t>.</w:t>
      </w:r>
    </w:p>
    <w:p w:rsidR="00132390" w:rsidRDefault="00DF2DB7">
      <w:r>
        <w:rPr>
          <w:sz w:val="24"/>
        </w:rPr>
        <w:t>In the tapestry of life, humans hold a central place, endowed with remarkable capabilities yet faced with significant responsibilities</w:t>
      </w:r>
      <w:r w:rsidR="00C26BF1">
        <w:rPr>
          <w:sz w:val="24"/>
        </w:rPr>
        <w:t>.</w:t>
      </w:r>
      <w:r>
        <w:rPr>
          <w:sz w:val="24"/>
        </w:rPr>
        <w:t xml:space="preserve"> Comprehending the intricacies of our bodies, the harmonious functioning of our organs, and the remarkable resilience of our minds fuels advancements in medicine, biotechnology, and health sciences</w:t>
      </w:r>
      <w:r w:rsidR="00C26BF1">
        <w:rPr>
          <w:sz w:val="24"/>
        </w:rPr>
        <w:t>.</w:t>
      </w:r>
      <w:r>
        <w:rPr>
          <w:sz w:val="24"/>
        </w:rPr>
        <w:t xml:space="preserve"> Grasping the complexities of human behavior, the dynamics of social interactions, and the profound influence of culture broadens our horizons and cultivates empathy and understanding</w:t>
      </w:r>
      <w:r w:rsidR="00C26BF1">
        <w:rPr>
          <w:sz w:val="24"/>
        </w:rPr>
        <w:t>.</w:t>
      </w:r>
      <w:r>
        <w:rPr>
          <w:sz w:val="24"/>
        </w:rPr>
        <w:t xml:space="preserve"> It is in unlocking the mysteries of our own humanity that we truly begin to appreciate the profound beauty and fragility of life</w:t>
      </w:r>
      <w:r w:rsidR="00C26BF1">
        <w:rPr>
          <w:sz w:val="24"/>
        </w:rPr>
        <w:t>.</w:t>
      </w:r>
    </w:p>
    <w:p w:rsidR="00132390" w:rsidRDefault="00132390"/>
    <w:p w:rsidR="00132390" w:rsidRDefault="00DF2DB7">
      <w:r>
        <w:rPr>
          <w:sz w:val="28"/>
        </w:rPr>
        <w:t>Summary</w:t>
      </w:r>
    </w:p>
    <w:p w:rsidR="00132390" w:rsidRDefault="00DF2DB7">
      <w:r>
        <w:lastRenderedPageBreak/>
        <w:t>Biology, an enthralling exploration of life's captivating essence, unravels the secrets of living organisms</w:t>
      </w:r>
      <w:r w:rsidR="00C26BF1">
        <w:t>.</w:t>
      </w:r>
      <w:r>
        <w:t xml:space="preserve"> From understanding the intricate workings of DNA and the majestic dance of cells to unraveling the enigmatic tapestry of ecosystems and the profound complexities of human existence, biology illuminates our interconnectedness with the natural world</w:t>
      </w:r>
      <w:r w:rsidR="00C26BF1">
        <w:t>.</w:t>
      </w:r>
      <w:r>
        <w:t xml:space="preserve"> It empowers us to appreciate the beauty of life and assume the responsibilities bestowed upon us as stewards of this planet</w:t>
      </w:r>
      <w:r w:rsidR="00C26BF1">
        <w:t>.</w:t>
      </w:r>
      <w:r>
        <w:t xml:space="preserve"> Embracing the wonders of biology, we pave the path toward a future where scientific advancements harmonize with environmental preservation and ethical considerations, leading to a world where life continues to flourish in its magnificent symphony</w:t>
      </w:r>
      <w:r w:rsidR="00C26BF1">
        <w:t>.</w:t>
      </w:r>
    </w:p>
    <w:sectPr w:rsidR="001323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1934243">
    <w:abstractNumId w:val="8"/>
  </w:num>
  <w:num w:numId="2" w16cid:durableId="2087800167">
    <w:abstractNumId w:val="6"/>
  </w:num>
  <w:num w:numId="3" w16cid:durableId="738819490">
    <w:abstractNumId w:val="5"/>
  </w:num>
  <w:num w:numId="4" w16cid:durableId="1140537223">
    <w:abstractNumId w:val="4"/>
  </w:num>
  <w:num w:numId="5" w16cid:durableId="1875774216">
    <w:abstractNumId w:val="7"/>
  </w:num>
  <w:num w:numId="6" w16cid:durableId="559093747">
    <w:abstractNumId w:val="3"/>
  </w:num>
  <w:num w:numId="7" w16cid:durableId="1519006888">
    <w:abstractNumId w:val="2"/>
  </w:num>
  <w:num w:numId="8" w16cid:durableId="1974406067">
    <w:abstractNumId w:val="1"/>
  </w:num>
  <w:num w:numId="9" w16cid:durableId="1120346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2390"/>
    <w:rsid w:val="0015074B"/>
    <w:rsid w:val="0029639D"/>
    <w:rsid w:val="00326F90"/>
    <w:rsid w:val="00AA1D8D"/>
    <w:rsid w:val="00B47730"/>
    <w:rsid w:val="00C26BF1"/>
    <w:rsid w:val="00CB0664"/>
    <w:rsid w:val="00DF2DB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2024-02-11T19:50:00Z</dcterms:modified>
  <cp:category/>
</cp:coreProperties>
</file>