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530" w:rsidRDefault="00A87737">
      <w:pPr>
        <w:jc w:val="center"/>
      </w:pPr>
      <w:r>
        <w:rPr>
          <w:sz w:val="44"/>
        </w:rPr>
        <w:t>The Allure of Government: A Path Forward</w:t>
      </w:r>
    </w:p>
    <w:p w:rsidR="00776530" w:rsidRDefault="00A87737">
      <w:pPr>
        <w:jc w:val="center"/>
      </w:pPr>
      <w:r>
        <w:rPr>
          <w:sz w:val="36"/>
        </w:rPr>
        <w:t>Anais Cooper</w:t>
      </w:r>
      <w:r>
        <w:br/>
      </w:r>
      <w:r>
        <w:rPr>
          <w:sz w:val="32"/>
        </w:rPr>
        <w:t>anaiscooper@edumail</w:t>
      </w:r>
      <w:r w:rsidR="00A7648E">
        <w:rPr>
          <w:sz w:val="32"/>
        </w:rPr>
        <w:t>.</w:t>
      </w:r>
      <w:r>
        <w:rPr>
          <w:sz w:val="32"/>
        </w:rPr>
        <w:t>org</w:t>
      </w:r>
    </w:p>
    <w:p w:rsidR="00776530" w:rsidRDefault="00A87737">
      <w:r>
        <w:rPr>
          <w:sz w:val="24"/>
        </w:rPr>
        <w:t>Government, an intricate tapestry woven by human hands, shapes our destiny and weaves the fabric of our societies</w:t>
      </w:r>
      <w:r w:rsidR="00A7648E">
        <w:rPr>
          <w:sz w:val="24"/>
        </w:rPr>
        <w:t>.</w:t>
      </w:r>
      <w:r>
        <w:rPr>
          <w:sz w:val="24"/>
        </w:rPr>
        <w:t xml:space="preserve"> From the dawn of civilization, humans have yearned for systems that can regulate their interactions, foster cooperation, and uphold justice</w:t>
      </w:r>
      <w:r w:rsidR="00A7648E">
        <w:rPr>
          <w:sz w:val="24"/>
        </w:rPr>
        <w:t>.</w:t>
      </w:r>
      <w:r>
        <w:rPr>
          <w:sz w:val="24"/>
        </w:rPr>
        <w:t xml:space="preserve"> Government, in its myriad forms, embodies this desire for order and progress</w:t>
      </w:r>
      <w:r w:rsidR="00A7648E">
        <w:rPr>
          <w:sz w:val="24"/>
        </w:rPr>
        <w:t>.</w:t>
      </w:r>
      <w:r>
        <w:rPr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A7648E">
        <w:rPr>
          <w:sz w:val="24"/>
        </w:rPr>
        <w:t>.</w:t>
      </w:r>
    </w:p>
    <w:p w:rsidR="00776530" w:rsidRDefault="00A87737">
      <w:r>
        <w:rPr>
          <w:sz w:val="24"/>
        </w:rPr>
        <w:t>Governments exist in a myriad of forms, each reflecting the unique history, culture, and aspirations of its people</w:t>
      </w:r>
      <w:r w:rsidR="00A7648E">
        <w:rPr>
          <w:sz w:val="24"/>
        </w:rPr>
        <w:t>.</w:t>
      </w:r>
      <w:r>
        <w:rPr>
          <w:sz w:val="24"/>
        </w:rPr>
        <w:t xml:space="preserve"> Democracy, with its emphasis on popular sovereignty and representative governance, stands as a beacon of inclusion and empowerment</w:t>
      </w:r>
      <w:r w:rsidR="00A7648E">
        <w:rPr>
          <w:sz w:val="24"/>
        </w:rPr>
        <w:t>.</w:t>
      </w:r>
      <w:r>
        <w:rPr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A7648E">
        <w:rPr>
          <w:sz w:val="24"/>
        </w:rPr>
        <w:t>.</w:t>
      </w:r>
    </w:p>
    <w:p w:rsidR="00776530" w:rsidRDefault="00A87737">
      <w:r>
        <w:rPr>
          <w:sz w:val="24"/>
        </w:rPr>
        <w:t>Government is a dynamic and evolving entity, adapting to the ever-changing needs and aspirations of its citizens</w:t>
      </w:r>
      <w:r w:rsidR="00A7648E">
        <w:rPr>
          <w:sz w:val="24"/>
        </w:rPr>
        <w:t>.</w:t>
      </w:r>
      <w:r>
        <w:rPr>
          <w:sz w:val="24"/>
        </w:rPr>
        <w:t xml:space="preserve"> As societies progress, governments must grapple with new challenges and opportunities</w:t>
      </w:r>
      <w:r w:rsidR="00A7648E">
        <w:rPr>
          <w:sz w:val="24"/>
        </w:rPr>
        <w:t>.</w:t>
      </w:r>
      <w:r>
        <w:rPr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A7648E">
        <w:rPr>
          <w:sz w:val="24"/>
        </w:rPr>
        <w:t>.</w:t>
      </w:r>
    </w:p>
    <w:p w:rsidR="00776530" w:rsidRDefault="00776530"/>
    <w:p w:rsidR="00776530" w:rsidRDefault="00A87737">
      <w:r>
        <w:rPr>
          <w:sz w:val="28"/>
        </w:rPr>
        <w:t>Summary</w:t>
      </w:r>
    </w:p>
    <w:p w:rsidR="00776530" w:rsidRDefault="00A87737">
      <w:r>
        <w:t>In conclusion, government is a multifaceted entity that plays a crucial role in shaping our lives and societies</w:t>
      </w:r>
      <w:r w:rsidR="00A7648E">
        <w:t>.</w:t>
      </w:r>
      <w: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A7648E">
        <w:t>.</w:t>
      </w:r>
      <w:r>
        <w:t xml:space="preserve"> The study of government is not just an academic pursuit but a profound exploration of </w:t>
      </w:r>
      <w:r>
        <w:lastRenderedPageBreak/>
        <w:t>human nature and the art of living together</w:t>
      </w:r>
      <w:r w:rsidR="00A7648E">
        <w:t>.</w:t>
      </w:r>
      <w:r>
        <w:t xml:space="preserve"> As we navigate the complexities of modern governance, may we strive to create governments that uphold justice, promote equality, and empower citizens to shape their destiny</w:t>
      </w:r>
      <w:r w:rsidR="00A7648E">
        <w:t>.</w:t>
      </w:r>
    </w:p>
    <w:sectPr w:rsidR="00776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9193837">
    <w:abstractNumId w:val="8"/>
  </w:num>
  <w:num w:numId="2" w16cid:durableId="392434425">
    <w:abstractNumId w:val="6"/>
  </w:num>
  <w:num w:numId="3" w16cid:durableId="1277757658">
    <w:abstractNumId w:val="5"/>
  </w:num>
  <w:num w:numId="4" w16cid:durableId="1149784128">
    <w:abstractNumId w:val="4"/>
  </w:num>
  <w:num w:numId="5" w16cid:durableId="1844053376">
    <w:abstractNumId w:val="7"/>
  </w:num>
  <w:num w:numId="6" w16cid:durableId="1726561602">
    <w:abstractNumId w:val="3"/>
  </w:num>
  <w:num w:numId="7" w16cid:durableId="258221301">
    <w:abstractNumId w:val="2"/>
  </w:num>
  <w:num w:numId="8" w16cid:durableId="88890835">
    <w:abstractNumId w:val="1"/>
  </w:num>
  <w:num w:numId="9" w16cid:durableId="148361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530"/>
    <w:rsid w:val="00A7648E"/>
    <w:rsid w:val="00A877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