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2FB" w:rsidRDefault="008F0A89">
      <w:pPr>
        <w:jc w:val="center"/>
      </w:pPr>
      <w:r>
        <w:rPr>
          <w:sz w:val="44"/>
        </w:rPr>
        <w:t>The Vital Role of Chemistry in Unraveling the Mysteries of Life</w:t>
      </w:r>
    </w:p>
    <w:p w:rsidR="002672FB" w:rsidRDefault="008F0A89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361794">
        <w:rPr>
          <w:sz w:val="32"/>
        </w:rPr>
        <w:t>.</w:t>
      </w:r>
      <w:r>
        <w:rPr>
          <w:sz w:val="32"/>
        </w:rPr>
        <w:t>com</w:t>
      </w:r>
    </w:p>
    <w:p w:rsidR="002672FB" w:rsidRDefault="008F0A89">
      <w:r>
        <w:rPr>
          <w:sz w:val="24"/>
        </w:rPr>
        <w:t>At the heart of life, chemistry weaves its intricate web, orchestrating the symphony of existence</w:t>
      </w:r>
      <w:r w:rsidR="00361794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361794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361794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361794">
        <w:rPr>
          <w:sz w:val="24"/>
        </w:rPr>
        <w:t>.</w:t>
      </w:r>
    </w:p>
    <w:p w:rsidR="002672FB" w:rsidRDefault="008F0A89">
      <w:r>
        <w:rPr>
          <w:sz w:val="24"/>
        </w:rPr>
        <w:t>In the vast expanse of the universe, cosmic furnaces known as stars forge the elements that form the building blocks of life</w:t>
      </w:r>
      <w:r w:rsidR="00361794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361794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361794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361794">
        <w:rPr>
          <w:sz w:val="24"/>
        </w:rPr>
        <w:t>.</w:t>
      </w:r>
    </w:p>
    <w:p w:rsidR="002672FB" w:rsidRDefault="008F0A89">
      <w:r>
        <w:rPr>
          <w:sz w:val="24"/>
        </w:rPr>
        <w:t>Chemistry's influence on life is pervasive</w:t>
      </w:r>
      <w:r w:rsidR="00361794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361794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361794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361794">
        <w:rPr>
          <w:sz w:val="24"/>
        </w:rPr>
        <w:t>.</w:t>
      </w:r>
    </w:p>
    <w:p w:rsidR="002672FB" w:rsidRDefault="008F0A89">
      <w:r>
        <w:rPr>
          <w:sz w:val="24"/>
        </w:rPr>
        <w:t>Introduction Continued:</w:t>
      </w:r>
    </w:p>
    <w:p w:rsidR="002672FB" w:rsidRDefault="008F0A89">
      <w:r>
        <w:rPr>
          <w:sz w:val="24"/>
        </w:rPr>
        <w:t>Our understanding of chemistry has revolutionized medicine and healthcare</w:t>
      </w:r>
      <w:r w:rsidR="00361794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361794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Antibiotics, for example, target bacterial infections with surgical precision, while vaccines harness the immune system's power to provide lasting protection against deadly viruses</w:t>
      </w:r>
      <w:r w:rsidR="00361794">
        <w:rPr>
          <w:sz w:val="24"/>
        </w:rPr>
        <w:t>.</w:t>
      </w:r>
      <w:r>
        <w:rPr>
          <w:sz w:val="24"/>
        </w:rPr>
        <w:t xml:space="preserve"> Chemistry's contributions to medicine have extended our lifespans, improved our quality of life, and given hope to countless individuals facing illness</w:t>
      </w:r>
      <w:r w:rsidR="00361794">
        <w:rPr>
          <w:sz w:val="24"/>
        </w:rPr>
        <w:t>.</w:t>
      </w:r>
    </w:p>
    <w:p w:rsidR="002672FB" w:rsidRDefault="008F0A89">
      <w:r>
        <w:rPr>
          <w:sz w:val="24"/>
        </w:rPr>
        <w:t>Chemistry's impact extends far beyond the laboratory</w:t>
      </w:r>
      <w:r w:rsidR="00361794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361794">
        <w:rPr>
          <w:sz w:val="24"/>
        </w:rPr>
        <w:t>.</w:t>
      </w:r>
      <w:r>
        <w:rPr>
          <w:sz w:val="24"/>
        </w:rPr>
        <w:t xml:space="preserve"> The products of chemistry, from plastics to fuels, have transformed our daily lives and driven technological advancements</w:t>
      </w:r>
      <w:r w:rsidR="00361794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361794">
        <w:rPr>
          <w:sz w:val="24"/>
        </w:rPr>
        <w:t>.</w:t>
      </w:r>
    </w:p>
    <w:p w:rsidR="002672FB" w:rsidRDefault="008F0A89">
      <w:r>
        <w:rPr>
          <w:sz w:val="24"/>
        </w:rPr>
        <w:t>Introduction Continued:</w:t>
      </w:r>
    </w:p>
    <w:p w:rsidR="002672FB" w:rsidRDefault="008F0A89">
      <w:r>
        <w:rPr>
          <w:sz w:val="24"/>
        </w:rPr>
        <w:t>Chemistry empowers us with the tools to address some of humanity's most pressing challenges</w:t>
      </w:r>
      <w:r w:rsidR="00361794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361794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361794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361794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361794">
        <w:rPr>
          <w:sz w:val="24"/>
        </w:rPr>
        <w:t>.</w:t>
      </w:r>
    </w:p>
    <w:p w:rsidR="002672FB" w:rsidRDefault="002672FB"/>
    <w:p w:rsidR="002672FB" w:rsidRDefault="008F0A89">
      <w:r>
        <w:rPr>
          <w:sz w:val="28"/>
        </w:rPr>
        <w:t>Summary</w:t>
      </w:r>
    </w:p>
    <w:p w:rsidR="002672FB" w:rsidRDefault="008F0A89">
      <w:r>
        <w:t>In this essay, we delved into the multifaceted world of chemistry, tracing its influence from the birth of stars to the workings of the human body</w:t>
      </w:r>
      <w:r w:rsidR="00361794">
        <w:t>.</w:t>
      </w:r>
      <w:r>
        <w:t xml:space="preserve"> Chemistry's role in medicine, industry, and environmental sustainability was explored, highlighting its profound impact on our lives</w:t>
      </w:r>
      <w:r w:rsidR="00361794">
        <w:t>.</w:t>
      </w:r>
      <w:r>
        <w:t xml:space="preserve"> As we continue to unravel the mysteries of chemistry, we unlock the potential to address global challenges and improve the human condition</w:t>
      </w:r>
      <w:r w:rsidR="00361794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361794">
        <w:t>.</w:t>
      </w:r>
    </w:p>
    <w:sectPr w:rsidR="00267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000747">
    <w:abstractNumId w:val="8"/>
  </w:num>
  <w:num w:numId="2" w16cid:durableId="1121725026">
    <w:abstractNumId w:val="6"/>
  </w:num>
  <w:num w:numId="3" w16cid:durableId="1839998434">
    <w:abstractNumId w:val="5"/>
  </w:num>
  <w:num w:numId="4" w16cid:durableId="1752384903">
    <w:abstractNumId w:val="4"/>
  </w:num>
  <w:num w:numId="5" w16cid:durableId="1155604608">
    <w:abstractNumId w:val="7"/>
  </w:num>
  <w:num w:numId="6" w16cid:durableId="1102265434">
    <w:abstractNumId w:val="3"/>
  </w:num>
  <w:num w:numId="7" w16cid:durableId="1374236537">
    <w:abstractNumId w:val="2"/>
  </w:num>
  <w:num w:numId="8" w16cid:durableId="718751665">
    <w:abstractNumId w:val="1"/>
  </w:num>
  <w:num w:numId="9" w16cid:durableId="179787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2FB"/>
    <w:rsid w:val="0029639D"/>
    <w:rsid w:val="00326F90"/>
    <w:rsid w:val="00361794"/>
    <w:rsid w:val="008F0A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