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673" w:rsidRDefault="00E51100">
      <w:pPr>
        <w:jc w:val="center"/>
      </w:pPr>
      <w:r>
        <w:rPr>
          <w:sz w:val="44"/>
        </w:rPr>
        <w:t>Ushering Tomorrow's Minds into the Marvelous Realm of Mathematics: A Journey of Computational Thought and Creative Exploration</w:t>
      </w:r>
    </w:p>
    <w:p w:rsidR="006E2673" w:rsidRDefault="00E51100">
      <w:pPr>
        <w:jc w:val="center"/>
      </w:pPr>
      <w:r>
        <w:rPr>
          <w:sz w:val="36"/>
        </w:rPr>
        <w:t>Asher A</w:t>
      </w:r>
      <w:r w:rsidR="008930CA">
        <w:rPr>
          <w:sz w:val="36"/>
        </w:rPr>
        <w:t>.</w:t>
      </w:r>
      <w:r>
        <w:rPr>
          <w:sz w:val="36"/>
        </w:rPr>
        <w:t xml:space="preserve"> Windham</w:t>
      </w:r>
      <w:r>
        <w:br/>
      </w:r>
      <w:r>
        <w:rPr>
          <w:sz w:val="32"/>
        </w:rPr>
        <w:t>asher</w:t>
      </w:r>
      <w:r w:rsidR="008930CA">
        <w:rPr>
          <w:sz w:val="32"/>
        </w:rPr>
        <w:t>.</w:t>
      </w:r>
      <w:r>
        <w:rPr>
          <w:sz w:val="32"/>
        </w:rPr>
        <w:t>windham@academyhigh</w:t>
      </w:r>
      <w:r w:rsidR="008930CA">
        <w:rPr>
          <w:sz w:val="32"/>
        </w:rPr>
        <w:t>.</w:t>
      </w:r>
      <w:r>
        <w:rPr>
          <w:sz w:val="32"/>
        </w:rPr>
        <w:t>edu</w:t>
      </w:r>
    </w:p>
    <w:p w:rsidR="006E2673" w:rsidRDefault="00E51100">
      <w:r>
        <w:rPr>
          <w:sz w:val="24"/>
        </w:rPr>
        <w:t>Mathematics, the language of science, technology, art, and economics, extends far beyond mere numerical calculations</w:t>
      </w:r>
      <w:r w:rsidR="008930CA">
        <w:rPr>
          <w:sz w:val="24"/>
        </w:rPr>
        <w:t>.</w:t>
      </w:r>
      <w:r>
        <w:rPr>
          <w:sz w:val="24"/>
        </w:rPr>
        <w:t xml:space="preserve"> It is a tapestry of patterns, structures, and relationships, a symphony of abstract beauty with infinite variations and harmonies</w:t>
      </w:r>
      <w:r w:rsidR="008930CA">
        <w:rPr>
          <w:sz w:val="24"/>
        </w:rPr>
        <w:t>.</w:t>
      </w:r>
      <w:r>
        <w:rPr>
          <w:sz w:val="24"/>
        </w:rPr>
        <w:t xml:space="preserve"> As high school students, you are embarking on an exciting journey into the world of mathematics, a realm where critical thinking, creative problem-solving, and computational exploration converge</w:t>
      </w:r>
      <w:r w:rsidR="008930CA">
        <w:rPr>
          <w:sz w:val="24"/>
        </w:rPr>
        <w:t>.</w:t>
      </w:r>
    </w:p>
    <w:p w:rsidR="006E2673" w:rsidRDefault="00E51100">
      <w:r>
        <w:rPr>
          <w:sz w:val="24"/>
        </w:rPr>
        <w:t>The allure of mathematics lies in its universality</w:t>
      </w:r>
      <w:r w:rsidR="008930CA">
        <w:rPr>
          <w:sz w:val="24"/>
        </w:rPr>
        <w:t>.</w:t>
      </w:r>
      <w:r>
        <w:rPr>
          <w:sz w:val="24"/>
        </w:rPr>
        <w:t xml:space="preserve"> It transcends cultural, geographic, and linguistic boundaries, uniting people across civilizations and eras</w:t>
      </w:r>
      <w:r w:rsidR="008930CA">
        <w:rPr>
          <w:sz w:val="24"/>
        </w:rPr>
        <w:t>.</w:t>
      </w:r>
      <w:r>
        <w:rPr>
          <w:sz w:val="24"/>
        </w:rPr>
        <w:t xml:space="preserve"> Mathematics has played a pivotal role in major advancements, from the architectural marvels of ancient civilizations to modern technological breakthroughs</w:t>
      </w:r>
      <w:r w:rsidR="008930CA">
        <w:rPr>
          <w:sz w:val="24"/>
        </w:rPr>
        <w:t>.</w:t>
      </w:r>
      <w:r>
        <w:rPr>
          <w:sz w:val="24"/>
        </w:rPr>
        <w:t xml:space="preserve"> The knowledge and skills gained through studying mathematics are indispensable for a wide range of careers and disciplines, preparing you for a world where data analysis, modeling, and simulation play increasingly crucial roles</w:t>
      </w:r>
      <w:r w:rsidR="008930CA">
        <w:rPr>
          <w:sz w:val="24"/>
        </w:rPr>
        <w:t>.</w:t>
      </w:r>
    </w:p>
    <w:p w:rsidR="006E2673" w:rsidRDefault="00E51100">
      <w:r>
        <w:rPr>
          <w:sz w:val="24"/>
        </w:rPr>
        <w:t>But mathematics is not just about utility; it is also an art form</w:t>
      </w:r>
      <w:r w:rsidR="008930CA">
        <w:rPr>
          <w:sz w:val="24"/>
        </w:rPr>
        <w:t>.</w:t>
      </w:r>
      <w:r>
        <w:rPr>
          <w:sz w:val="24"/>
        </w:rPr>
        <w:t xml:space="preserve"> It fosters a certain mindset, a way of thinking that encourages logical reasoning, rigorous analysis, and creative exploration</w:t>
      </w:r>
      <w:r w:rsidR="008930CA">
        <w:rPr>
          <w:sz w:val="24"/>
        </w:rPr>
        <w:t>.</w:t>
      </w:r>
      <w:r>
        <w:rPr>
          <w:sz w:val="24"/>
        </w:rPr>
        <w:t xml:space="preserve"> Mathematics teaches us to decompose complex problems into manageable parts, to reason abstractly and generalize our findings</w:t>
      </w:r>
      <w:r w:rsidR="008930CA">
        <w:rPr>
          <w:sz w:val="24"/>
        </w:rPr>
        <w:t>.</w:t>
      </w:r>
      <w:r>
        <w:rPr>
          <w:sz w:val="24"/>
        </w:rPr>
        <w:t xml:space="preserve"> It helps us develop resilience in the face of challenges, as we persevere through difficult problems, learning from our mistakes and cultivating a growth mindset</w:t>
      </w:r>
      <w:r w:rsidR="008930CA">
        <w:rPr>
          <w:sz w:val="24"/>
        </w:rPr>
        <w:t>.</w:t>
      </w:r>
    </w:p>
    <w:p w:rsidR="006E2673" w:rsidRDefault="006E2673"/>
    <w:p w:rsidR="006E2673" w:rsidRDefault="00E51100">
      <w:r>
        <w:rPr>
          <w:sz w:val="28"/>
        </w:rPr>
        <w:t>Summary</w:t>
      </w:r>
    </w:p>
    <w:p w:rsidR="006E2673" w:rsidRDefault="00E51100">
      <w:r>
        <w:t>Mathematics is a language of science, technology, art, and economics</w:t>
      </w:r>
      <w:r w:rsidR="008930CA">
        <w:t>.</w:t>
      </w:r>
      <w:r>
        <w:t xml:space="preserve"> Its study extends beyond numerical calculations, fostering critical thinking, creative problem-solving, and computational exploration</w:t>
      </w:r>
      <w:r w:rsidR="008930CA">
        <w:t>.</w:t>
      </w:r>
      <w:r>
        <w:t xml:space="preserve"> Mathematics is universal, transcending cultural and linguistic boundaries</w:t>
      </w:r>
      <w:r w:rsidR="008930CA">
        <w:t>.</w:t>
      </w:r>
      <w:r>
        <w:t xml:space="preserve"> It has played a pivotal role in major advancement and is indispensable for a wide range of careers and disciplines</w:t>
      </w:r>
      <w:r w:rsidR="008930CA">
        <w:t>.</w:t>
      </w:r>
      <w:r>
        <w:t xml:space="preserve"> Moreover, mathematics is an art form that cultivates logical reasoning, rigorous analysis, and creative exploration</w:t>
      </w:r>
      <w:r w:rsidR="008930CA">
        <w:t>.</w:t>
      </w:r>
      <w:r>
        <w:t xml:space="preserve"> It teaches us perseverance, resilience, and a growth mindset</w:t>
      </w:r>
      <w:r w:rsidR="008930CA">
        <w:t>.</w:t>
      </w:r>
      <w:r>
        <w:t xml:space="preserve"> Through the study of mathematics, we gain invaluable tools for navigating and understanding the complex world around us</w:t>
      </w:r>
      <w:r w:rsidR="008930CA">
        <w:t>.</w:t>
      </w:r>
    </w:p>
    <w:sectPr w:rsidR="006E26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5244927">
    <w:abstractNumId w:val="8"/>
  </w:num>
  <w:num w:numId="2" w16cid:durableId="1574318805">
    <w:abstractNumId w:val="6"/>
  </w:num>
  <w:num w:numId="3" w16cid:durableId="1370256030">
    <w:abstractNumId w:val="5"/>
  </w:num>
  <w:num w:numId="4" w16cid:durableId="1014721669">
    <w:abstractNumId w:val="4"/>
  </w:num>
  <w:num w:numId="5" w16cid:durableId="531117703">
    <w:abstractNumId w:val="7"/>
  </w:num>
  <w:num w:numId="6" w16cid:durableId="1244335687">
    <w:abstractNumId w:val="3"/>
  </w:num>
  <w:num w:numId="7" w16cid:durableId="927081405">
    <w:abstractNumId w:val="2"/>
  </w:num>
  <w:num w:numId="8" w16cid:durableId="85420399">
    <w:abstractNumId w:val="1"/>
  </w:num>
  <w:num w:numId="9" w16cid:durableId="96712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2673"/>
    <w:rsid w:val="008930CA"/>
    <w:rsid w:val="00AA1D8D"/>
    <w:rsid w:val="00B47730"/>
    <w:rsid w:val="00CB0664"/>
    <w:rsid w:val="00E511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