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61A" w:rsidRDefault="000E69E5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B8061A" w:rsidRDefault="000E69E5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7F7AA6">
        <w:rPr>
          <w:sz w:val="32"/>
        </w:rPr>
        <w:t>.</w:t>
      </w:r>
      <w:r>
        <w:rPr>
          <w:sz w:val="32"/>
        </w:rPr>
        <w:t>bard43@yahoo</w:t>
      </w:r>
      <w:r w:rsidR="007F7AA6">
        <w:rPr>
          <w:sz w:val="32"/>
        </w:rPr>
        <w:t>.</w:t>
      </w:r>
      <w:r>
        <w:rPr>
          <w:sz w:val="32"/>
        </w:rPr>
        <w:t>com</w:t>
      </w:r>
    </w:p>
    <w:p w:rsidR="00B8061A" w:rsidRDefault="000E69E5">
      <w:r>
        <w:rPr>
          <w:sz w:val="24"/>
        </w:rPr>
        <w:t>Throughout the annals of time, nations have risen and fallen, leaving behind tales of triumph and tribulation</w:t>
      </w:r>
      <w:r w:rsidR="007F7AA6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7F7AA6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7F7AA6">
        <w:rPr>
          <w:sz w:val="24"/>
        </w:rPr>
        <w:t>.</w:t>
      </w:r>
    </w:p>
    <w:p w:rsidR="00B8061A" w:rsidRDefault="000E69E5">
      <w:r>
        <w:rPr>
          <w:sz w:val="24"/>
        </w:rPr>
        <w:t>The guiding hand of government establishes the framework upon which a nation's narrative unfolds</w:t>
      </w:r>
      <w:r w:rsidR="007F7AA6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7F7AA6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7F7AA6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7F7AA6">
        <w:rPr>
          <w:sz w:val="24"/>
        </w:rPr>
        <w:t>.</w:t>
      </w:r>
    </w:p>
    <w:p w:rsidR="00B8061A" w:rsidRDefault="000E69E5">
      <w:r>
        <w:rPr>
          <w:sz w:val="24"/>
        </w:rPr>
        <w:t>History serves as the anchor that tethers a nation to its past, shaping its identity and guiding its future</w:t>
      </w:r>
      <w:r w:rsidR="007F7AA6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7F7AA6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7F7AA6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7F7AA6">
        <w:rPr>
          <w:sz w:val="24"/>
        </w:rPr>
        <w:t>.</w:t>
      </w:r>
    </w:p>
    <w:p w:rsidR="00B8061A" w:rsidRDefault="000E69E5">
      <w:r>
        <w:rPr>
          <w:sz w:val="24"/>
        </w:rPr>
        <w:t>The ever-evolving tapestry of politics intertwines inextricably with the threads of government and history</w:t>
      </w:r>
      <w:r w:rsidR="007F7AA6">
        <w:rPr>
          <w:sz w:val="24"/>
        </w:rPr>
        <w:t>.</w:t>
      </w:r>
      <w:r>
        <w:rPr>
          <w:sz w:val="24"/>
        </w:rPr>
        <w:t xml:space="preserve"> It encompasses the art of negotiation, the pursuit of </w:t>
      </w:r>
      <w:r>
        <w:rPr>
          <w:sz w:val="24"/>
        </w:rPr>
        <w:lastRenderedPageBreak/>
        <w:t>power, and the subtle dance of diplomacy</w:t>
      </w:r>
      <w:r w:rsidR="007F7AA6">
        <w:rPr>
          <w:sz w:val="24"/>
        </w:rPr>
        <w:t>.</w:t>
      </w:r>
      <w:r>
        <w:rPr>
          <w:sz w:val="24"/>
        </w:rPr>
        <w:t xml:space="preserve"> Politics breathes life into the framework of government and sets the stage for historical dramas to unfold</w:t>
      </w:r>
      <w:r w:rsidR="007F7AA6">
        <w:rPr>
          <w:sz w:val="24"/>
        </w:rPr>
        <w:t>.</w:t>
      </w:r>
      <w:r>
        <w:rPr>
          <w:sz w:val="24"/>
        </w:rPr>
        <w:t xml:space="preserve"> Through the lens of politics, we witness the formation of alliances, the forging of compromises, and the relentless quest for influence</w:t>
      </w:r>
      <w:r w:rsidR="007F7AA6">
        <w:rPr>
          <w:sz w:val="24"/>
        </w:rPr>
        <w:t>.</w:t>
      </w:r>
      <w:r>
        <w:rPr>
          <w:sz w:val="24"/>
        </w:rPr>
        <w:t xml:space="preserve"> By deciphering the intricate web of political maneuvering, we gain a deeper understanding of the forces that shape a nation's trajectory</w:t>
      </w:r>
      <w:r w:rsidR="007F7AA6">
        <w:rPr>
          <w:sz w:val="24"/>
        </w:rPr>
        <w:t>.</w:t>
      </w:r>
    </w:p>
    <w:p w:rsidR="00B8061A" w:rsidRDefault="00B8061A"/>
    <w:p w:rsidR="00B8061A" w:rsidRDefault="000E69E5">
      <w:r>
        <w:rPr>
          <w:sz w:val="28"/>
        </w:rPr>
        <w:t>Summary</w:t>
      </w:r>
    </w:p>
    <w:p w:rsidR="00B8061A" w:rsidRDefault="000E69E5">
      <w:r>
        <w:t>In conclusion, government, history, and politics are the essential threads that weave the intricate tapestry of a nation's story</w:t>
      </w:r>
      <w:r w:rsidR="007F7AA6">
        <w:t>.</w:t>
      </w:r>
      <w:r>
        <w:t xml:space="preserve"> Together, they form a dynamic and interconnected system that profoundly influences the destiny of a nation and the lives of its citizens</w:t>
      </w:r>
      <w:r w:rsidR="007F7AA6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7F7AA6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7F7AA6">
        <w:t>.</w:t>
      </w:r>
    </w:p>
    <w:sectPr w:rsidR="00B80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240239">
    <w:abstractNumId w:val="8"/>
  </w:num>
  <w:num w:numId="2" w16cid:durableId="437221332">
    <w:abstractNumId w:val="6"/>
  </w:num>
  <w:num w:numId="3" w16cid:durableId="61493835">
    <w:abstractNumId w:val="5"/>
  </w:num>
  <w:num w:numId="4" w16cid:durableId="1628390585">
    <w:abstractNumId w:val="4"/>
  </w:num>
  <w:num w:numId="5" w16cid:durableId="1307055622">
    <w:abstractNumId w:val="7"/>
  </w:num>
  <w:num w:numId="6" w16cid:durableId="1494100326">
    <w:abstractNumId w:val="3"/>
  </w:num>
  <w:num w:numId="7" w16cid:durableId="224530574">
    <w:abstractNumId w:val="2"/>
  </w:num>
  <w:num w:numId="8" w16cid:durableId="38171358">
    <w:abstractNumId w:val="1"/>
  </w:num>
  <w:num w:numId="9" w16cid:durableId="123045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9E5"/>
    <w:rsid w:val="0015074B"/>
    <w:rsid w:val="0029639D"/>
    <w:rsid w:val="00326F90"/>
    <w:rsid w:val="007F7AA6"/>
    <w:rsid w:val="00AA1D8D"/>
    <w:rsid w:val="00B47730"/>
    <w:rsid w:val="00B806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