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729" w:rsidRDefault="005E343B">
      <w:pPr>
        <w:jc w:val="center"/>
      </w:pPr>
      <w:r>
        <w:rPr>
          <w:sz w:val="44"/>
        </w:rPr>
        <w:t>Unveiling the Intricate World of Chemistry: Exploring the Essence of Matter</w:t>
      </w:r>
    </w:p>
    <w:p w:rsidR="00E21729" w:rsidRDefault="005E343B">
      <w:pPr>
        <w:jc w:val="center"/>
      </w:pPr>
      <w:r>
        <w:rPr>
          <w:sz w:val="36"/>
        </w:rPr>
        <w:t>Dr</w:t>
      </w:r>
      <w:r w:rsidR="00F53B9F">
        <w:rPr>
          <w:sz w:val="36"/>
        </w:rPr>
        <w:t>.</w:t>
      </w:r>
      <w:r>
        <w:rPr>
          <w:sz w:val="36"/>
        </w:rPr>
        <w:t xml:space="preserve"> Emily Sanders</w:t>
      </w:r>
      <w:r>
        <w:br/>
      </w:r>
      <w:r>
        <w:rPr>
          <w:sz w:val="32"/>
        </w:rPr>
        <w:t>esanders@schoolmail</w:t>
      </w:r>
      <w:r w:rsidR="00F53B9F">
        <w:rPr>
          <w:sz w:val="32"/>
        </w:rPr>
        <w:t>.</w:t>
      </w:r>
      <w:r>
        <w:rPr>
          <w:sz w:val="32"/>
        </w:rPr>
        <w:t>edu</w:t>
      </w:r>
    </w:p>
    <w:p w:rsidR="00E21729" w:rsidRDefault="005E343B">
      <w:r>
        <w:rPr>
          <w:sz w:val="24"/>
        </w:rPr>
        <w:t>Imagine a world where everything is made up of tiny particles called atoms and molecules, interacting in a complex dance to create the universe around us</w:t>
      </w:r>
      <w:r w:rsidR="00F53B9F">
        <w:rPr>
          <w:sz w:val="24"/>
        </w:rPr>
        <w:t>.</w:t>
      </w:r>
      <w:r>
        <w:rPr>
          <w:sz w:val="24"/>
        </w:rPr>
        <w:t xml:space="preserve"> Chemistry is the study of these interactions, a science that delves into the structure, properties, and behavior of matter</w:t>
      </w:r>
      <w:r w:rsidR="00F53B9F">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F53B9F">
        <w:rPr>
          <w:sz w:val="24"/>
        </w:rPr>
        <w:t>.</w:t>
      </w:r>
    </w:p>
    <w:p w:rsidR="00E21729" w:rsidRDefault="005E343B">
      <w:r>
        <w:rPr>
          <w:sz w:val="24"/>
        </w:rPr>
        <w:t>In the tapestry of chemistry, we will encounter elements, the fundamental building blocks of matter, each possessing unique properties that contribute to the diversity of the world around us</w:t>
      </w:r>
      <w:r w:rsidR="00F53B9F">
        <w:rPr>
          <w:sz w:val="24"/>
        </w:rPr>
        <w:t>.</w:t>
      </w:r>
      <w:r>
        <w:rPr>
          <w:sz w:val="24"/>
        </w:rPr>
        <w:t xml:space="preserve"> We will delve into the periodic table, a treasure map of elements, organized by their atomic number and revealing patterns that govern their reactivity and behavior</w:t>
      </w:r>
      <w:r w:rsidR="00F53B9F">
        <w:rPr>
          <w:sz w:val="24"/>
        </w:rPr>
        <w:t>.</w:t>
      </w:r>
      <w:r>
        <w:rPr>
          <w:sz w:val="24"/>
        </w:rPr>
        <w:t xml:space="preserve"> Through chemical reactions, we will witness the transformation of substances, as atoms rearrange themselves to form new substances with different properties</w:t>
      </w:r>
      <w:r w:rsidR="00F53B9F">
        <w:rPr>
          <w:sz w:val="24"/>
        </w:rPr>
        <w:t>.</w:t>
      </w:r>
      <w:r>
        <w:rPr>
          <w:sz w:val="24"/>
        </w:rPr>
        <w:t xml:space="preserve"> We will explore the concepts of energy transfer and chemical bonding, understanding how energy drives chemical reactions and how atoms unite to form molecules</w:t>
      </w:r>
      <w:r w:rsidR="00F53B9F">
        <w:rPr>
          <w:sz w:val="24"/>
        </w:rPr>
        <w:t>.</w:t>
      </w:r>
    </w:p>
    <w:p w:rsidR="00E21729" w:rsidRDefault="005E343B">
      <w:r>
        <w:rPr>
          <w:sz w:val="24"/>
        </w:rPr>
        <w:t>Chemistry extends far beyond the confines of the laboratory</w:t>
      </w:r>
      <w:r w:rsidR="00F53B9F">
        <w:rPr>
          <w:sz w:val="24"/>
        </w:rPr>
        <w:t>.</w:t>
      </w:r>
      <w:r>
        <w:rPr>
          <w:sz w:val="24"/>
        </w:rPr>
        <w:t xml:space="preserve"> It plays a crucial role in diverse fields, influencing everything from medicine and agriculture to energy and materials science</w:t>
      </w:r>
      <w:r w:rsidR="00F53B9F">
        <w:rPr>
          <w:sz w:val="24"/>
        </w:rPr>
        <w:t>.</w:t>
      </w:r>
      <w:r>
        <w:rPr>
          <w:sz w:val="24"/>
        </w:rPr>
        <w:t xml:space="preserve"> In the realm of medicine, chemistry enables the development of drugs to combat diseases, while in agriculture, it aids in the creation of fertilizers and pesticides to enhance crop yields</w:t>
      </w:r>
      <w:r w:rsidR="00F53B9F">
        <w:rPr>
          <w:sz w:val="24"/>
        </w:rPr>
        <w:t>.</w:t>
      </w:r>
      <w:r>
        <w:rPr>
          <w:sz w:val="24"/>
        </w:rPr>
        <w:t xml:space="preserve"> Chemistry also empowers us to harness energy from various sources, from fossil fuels to renewable resources, and to create advanced materials with tailored properties</w:t>
      </w:r>
      <w:r w:rsidR="00F53B9F">
        <w:rPr>
          <w:sz w:val="24"/>
        </w:rPr>
        <w:t>.</w:t>
      </w:r>
    </w:p>
    <w:p w:rsidR="00E21729" w:rsidRDefault="00E21729"/>
    <w:p w:rsidR="00E21729" w:rsidRDefault="005E343B">
      <w:r>
        <w:rPr>
          <w:sz w:val="28"/>
        </w:rPr>
        <w:lastRenderedPageBreak/>
        <w:t>Summary</w:t>
      </w:r>
    </w:p>
    <w:p w:rsidR="00E21729" w:rsidRDefault="005E343B">
      <w:r>
        <w:t>Chemistry is a captivating science that delves into the intricacies of matter, revealing the fundamental principles governing the universe around us</w:t>
      </w:r>
      <w:r w:rsidR="00F53B9F">
        <w:t>.</w:t>
      </w:r>
      <w:r>
        <w:t xml:space="preserve"> By exploring the world of elements, compounds, and reactions, we unveil the secrets of chemical transformations and gain insights into the pervasive influence of chemistry in our lives</w:t>
      </w:r>
      <w:r w:rsidR="00F53B9F">
        <w:t>.</w:t>
      </w:r>
      <w:r>
        <w:t xml:space="preserve"> From the study of the periodic table to the examination of energy transfer and chemical bonding, chemistry provides a lens through which we can comprehend the complex interactions shaping our world</w:t>
      </w:r>
      <w:r w:rsidR="00F53B9F">
        <w:t>.</w:t>
      </w:r>
    </w:p>
    <w:sectPr w:rsidR="00E21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255183">
    <w:abstractNumId w:val="8"/>
  </w:num>
  <w:num w:numId="2" w16cid:durableId="548808412">
    <w:abstractNumId w:val="6"/>
  </w:num>
  <w:num w:numId="3" w16cid:durableId="1368143062">
    <w:abstractNumId w:val="5"/>
  </w:num>
  <w:num w:numId="4" w16cid:durableId="1562983271">
    <w:abstractNumId w:val="4"/>
  </w:num>
  <w:num w:numId="5" w16cid:durableId="35199928">
    <w:abstractNumId w:val="7"/>
  </w:num>
  <w:num w:numId="6" w16cid:durableId="1233934130">
    <w:abstractNumId w:val="3"/>
  </w:num>
  <w:num w:numId="7" w16cid:durableId="8067363">
    <w:abstractNumId w:val="2"/>
  </w:num>
  <w:num w:numId="8" w16cid:durableId="374697162">
    <w:abstractNumId w:val="1"/>
  </w:num>
  <w:num w:numId="9" w16cid:durableId="86463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43B"/>
    <w:rsid w:val="00AA1D8D"/>
    <w:rsid w:val="00B47730"/>
    <w:rsid w:val="00CB0664"/>
    <w:rsid w:val="00E21729"/>
    <w:rsid w:val="00F53B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